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7597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7597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4C3FCB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695C4B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1/2020</w:t>
            </w:r>
            <w:r w:rsidR="003C51D0" w:rsidRPr="00695C4B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C7597B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7597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C7597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AE595E" w:rsidP="00C7597B">
            <w:pPr>
              <w:pStyle w:val="Nagwek1"/>
              <w:spacing w:after="240"/>
              <w:rPr>
                <w:rFonts w:ascii="Arial Narrow" w:eastAsia="Times New Roman" w:hAnsi="Arial Narrow"/>
                <w:sz w:val="22"/>
                <w:szCs w:val="22"/>
                <w:lang w:val="pl-PL"/>
              </w:rPr>
            </w:pPr>
            <w:r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Przeprowadzenie szkolenia/kursu zawodowego z zakresu: </w:t>
            </w:r>
            <w:proofErr w:type="spellStart"/>
            <w:r w:rsidR="00F77DC2"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>Recall</w:t>
            </w:r>
            <w:proofErr w:type="spellEnd"/>
            <w:r w:rsidR="00F77DC2"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F77DC2"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>Healing</w:t>
            </w:r>
            <w:proofErr w:type="spellEnd"/>
            <w:r w:rsidR="00F77DC2"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 SNY – Symbolika i interpretacje</w:t>
            </w:r>
            <w:r w:rsidR="00F77DC2"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C7597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>dla 1 osoby</w:t>
            </w:r>
            <w:r w:rsidRPr="00C7597B">
              <w:rPr>
                <w:rFonts w:ascii="Arial Narrow" w:hAnsi="Arial Narrow"/>
                <w:color w:val="000000" w:themeColor="text1"/>
                <w:lang w:val="pl-PL"/>
              </w:rPr>
              <w:t xml:space="preserve"> 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523" w:rsidRPr="00C7597B" w:rsidRDefault="001329DC" w:rsidP="00566523">
            <w:pPr>
              <w:spacing w:before="100" w:beforeAutospacing="1"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C7597B">
              <w:rPr>
                <w:rFonts w:ascii="Arial Narrow" w:eastAsia="Arial" w:hAnsi="Arial Narrow" w:cs="Arial"/>
                <w:lang w:val="pl-PL"/>
              </w:rPr>
              <w:t>P</w:t>
            </w:r>
            <w:r w:rsidR="00AE595E" w:rsidRPr="00C7597B">
              <w:rPr>
                <w:rFonts w:ascii="Arial Narrow" w:eastAsia="Arial" w:hAnsi="Arial Narrow" w:cs="Arial"/>
                <w:lang w:val="pl-PL"/>
              </w:rPr>
              <w:t>rzeprowadzenie szkolenia z zakresu</w:t>
            </w:r>
            <w:r w:rsidR="00566523" w:rsidRPr="00C7597B">
              <w:rPr>
                <w:rFonts w:ascii="Arial Narrow" w:eastAsia="Arial" w:hAnsi="Arial Narrow" w:cs="Arial"/>
                <w:lang w:val="pl-PL"/>
              </w:rPr>
              <w:t>:</w:t>
            </w:r>
            <w:r w:rsidR="00AE595E" w:rsidRPr="00C7597B">
              <w:rPr>
                <w:rFonts w:ascii="Arial Narrow" w:eastAsia="Arial" w:hAnsi="Arial Narrow" w:cs="Arial"/>
                <w:lang w:val="pl-PL"/>
              </w:rPr>
              <w:t xml:space="preserve"> </w:t>
            </w:r>
            <w:proofErr w:type="spellStart"/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t>Recall</w:t>
            </w:r>
            <w:proofErr w:type="spellEnd"/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t xml:space="preserve"> </w:t>
            </w:r>
            <w:proofErr w:type="spellStart"/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t>Healing</w:t>
            </w:r>
            <w:proofErr w:type="spellEnd"/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t xml:space="preserve"> SNY – Symbolika </w:t>
            </w:r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br/>
            </w:r>
            <w:r w:rsidR="00566523" w:rsidRPr="00C7597B">
              <w:rPr>
                <w:rFonts w:ascii="Arial Narrow" w:hAnsi="Arial Narrow"/>
                <w:color w:val="000000" w:themeColor="text1"/>
                <w:lang w:val="pl-PL"/>
              </w:rPr>
              <w:t>i interpretacje</w:t>
            </w:r>
            <w:r w:rsidR="00566523" w:rsidRPr="00C7597B">
              <w:rPr>
                <w:rFonts w:ascii="Arial Narrow" w:eastAsia="Arial" w:hAnsi="Arial Narrow" w:cs="Arial"/>
                <w:lang w:val="pl-PL"/>
              </w:rPr>
              <w:t xml:space="preserve">. </w:t>
            </w:r>
          </w:p>
          <w:p w:rsidR="00772FE9" w:rsidRPr="00C7597B" w:rsidRDefault="00566523" w:rsidP="00566523">
            <w:pPr>
              <w:spacing w:before="100" w:beforeAutospacing="1"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C7597B">
              <w:rPr>
                <w:rFonts w:ascii="Arial Narrow" w:eastAsia="Arial" w:hAnsi="Arial Narrow" w:cs="Arial"/>
                <w:lang w:val="pl-PL"/>
              </w:rPr>
              <w:t xml:space="preserve">Zakres szkolenia: </w:t>
            </w:r>
          </w:p>
          <w:p w:rsidR="00566523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symbole w życiu i snach, </w:t>
            </w:r>
          </w:p>
          <w:p w:rsidR="00566523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znaczenie liczb: kolejności urodzenia, ogólne znaczenie głównych liczb, </w:t>
            </w:r>
          </w:p>
          <w:p w:rsidR="00566523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interpretacja głównych symboli biologicznych odnoszących się do Natury </w:t>
            </w:r>
          </w:p>
          <w:p w:rsidR="00566523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lang w:val="pl-PL" w:eastAsia="pl-PL"/>
              </w:rPr>
              <w:t>symbole pojawiające się w snach - ich szczegółowa interpretacja</w:t>
            </w: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</w:p>
          <w:p w:rsidR="00566523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Cs/>
                <w:lang w:val="pl-PL" w:eastAsia="pl-PL"/>
              </w:rPr>
              <w:t>interpretacja snów „na żywo” w czasie warsztatów</w:t>
            </w:r>
          </w:p>
          <w:p w:rsidR="00CD38BD" w:rsidRPr="00C7597B" w:rsidRDefault="00566523" w:rsidP="005665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inne symbole i ich interpretacja pomocna w pracy metodą </w:t>
            </w:r>
            <w:proofErr w:type="spellStart"/>
            <w:r w:rsidRPr="00C7597B">
              <w:rPr>
                <w:rFonts w:ascii="Arial Narrow" w:eastAsia="Times New Roman" w:hAnsi="Arial Narrow" w:cs="Arial"/>
                <w:lang w:val="pl-PL" w:eastAsia="pl-PL"/>
              </w:rPr>
              <w:t>Recall</w:t>
            </w:r>
            <w:proofErr w:type="spellEnd"/>
            <w:r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proofErr w:type="spellStart"/>
            <w:r w:rsidRPr="00C7597B">
              <w:rPr>
                <w:rFonts w:ascii="Arial Narrow" w:eastAsia="Times New Roman" w:hAnsi="Arial Narrow" w:cs="Arial"/>
                <w:lang w:val="pl-PL" w:eastAsia="pl-PL"/>
              </w:rPr>
              <w:t>Healing</w:t>
            </w:r>
            <w:proofErr w:type="spellEnd"/>
            <w:r w:rsidRPr="00C7597B">
              <w:rPr>
                <w:rFonts w:ascii="Arial Narrow" w:eastAsia="Times New Roman" w:hAnsi="Arial Narrow" w:cs="Arial"/>
                <w:lang w:val="pl-PL" w:eastAsia="pl-PL"/>
              </w:rPr>
              <w:t>.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90388A" w:rsidP="00FF4C1F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Styczeń - Luty</w:t>
            </w:r>
            <w:r w:rsidR="00FF4C1F" w:rsidRPr="00C7597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1329DC" w:rsidRPr="00C7597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2020 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5E0" w:rsidRPr="00C7597B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C7597B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:rsidR="009B3066" w:rsidRPr="00C7597B" w:rsidRDefault="004F15E0" w:rsidP="0090388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C7597B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3C51D0" w:rsidP="00C7597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7597B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7597B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7597B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7597B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bookmarkStart w:id="0" w:name="_GoBack"/>
            <w:bookmarkEnd w:id="0"/>
            <w:r w:rsidRPr="00C7597B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C7597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7597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930369" w:rsidRPr="00C7597B">
              <w:rPr>
                <w:rFonts w:ascii="Arial Narrow" w:eastAsia="Times New Roman" w:hAnsi="Arial Narrow"/>
                <w:b/>
                <w:lang w:val="pl-PL" w:eastAsia="pl-PL"/>
              </w:rPr>
              <w:t>14</w:t>
            </w:r>
            <w:r w:rsidR="00AE595E" w:rsidRPr="00C7597B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4C3FCB" w:rsidRPr="00C7597B">
              <w:rPr>
                <w:rFonts w:ascii="Arial Narrow" w:eastAsia="Times New Roman" w:hAnsi="Arial Narrow"/>
                <w:b/>
                <w:lang w:val="pl-PL" w:eastAsia="pl-PL"/>
              </w:rPr>
              <w:t>stycznia 2020</w:t>
            </w: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695C4B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695C4B">
              <w:rPr>
                <w:rFonts w:ascii="Arial Narrow" w:eastAsia="Times New Roman" w:hAnsi="Arial Narrow"/>
                <w:lang w:val="pl-PL" w:eastAsia="pl-PL"/>
              </w:rPr>
              <w:t xml:space="preserve">elektronicznej, wysłanej e-mailem na adres: </w:t>
            </w:r>
            <w:hyperlink r:id="rId8" w:history="1">
              <w:r w:rsidR="00930369" w:rsidRPr="00695C4B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695C4B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695C4B">
              <w:rPr>
                <w:rFonts w:ascii="Arial Narrow" w:eastAsia="Times New Roman" w:hAnsi="Arial Narrow"/>
                <w:lang w:val="pl-PL" w:eastAsia="pl-PL"/>
              </w:rPr>
              <w:t xml:space="preserve">osobiście w biurze Stowarzyszenia ESWIP, ul. Związku Jaszczurczego 17 w Elblągu. </w:t>
            </w:r>
          </w:p>
          <w:p w:rsidR="003C51D0" w:rsidRPr="00C7597B" w:rsidRDefault="003C51D0" w:rsidP="00930369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7597B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7597B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7597B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930369" w:rsidRPr="00C7597B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7597B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7597B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7597B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7597B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7597B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7597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7597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7597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7597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7597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7597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7597B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930369" w:rsidRPr="00C7597B">
        <w:rPr>
          <w:rFonts w:ascii="Arial Narrow" w:eastAsia="Times New Roman" w:hAnsi="Arial Narrow" w:cs="Arial"/>
          <w:lang w:val="pl-PL" w:eastAsia="pl-PL"/>
        </w:rPr>
        <w:t>08.01.2020</w:t>
      </w:r>
      <w:r w:rsidRPr="00C7597B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C7597B">
        <w:rPr>
          <w:rFonts w:ascii="Arial Narrow" w:eastAsia="Times New Roman" w:hAnsi="Arial Narrow" w:cs="Arial"/>
          <w:color w:val="000000" w:themeColor="text1"/>
          <w:lang w:val="pl-PL" w:eastAsia="pl-PL"/>
        </w:rPr>
        <w:t>1/2020</w:t>
      </w:r>
      <w:r w:rsidRPr="00C7597B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7597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proofErr w:type="spellStart"/>
      <w:r w:rsidR="00C7597B" w:rsidRPr="00C7597B">
        <w:rPr>
          <w:rFonts w:ascii="Arial Narrow" w:hAnsi="Arial Narrow"/>
          <w:color w:val="000000" w:themeColor="text1"/>
          <w:lang w:val="pl-PL"/>
        </w:rPr>
        <w:t>Recall</w:t>
      </w:r>
      <w:proofErr w:type="spellEnd"/>
      <w:r w:rsidR="00C7597B" w:rsidRPr="00C7597B">
        <w:rPr>
          <w:rFonts w:ascii="Arial Narrow" w:hAnsi="Arial Narrow"/>
          <w:color w:val="000000" w:themeColor="text1"/>
          <w:lang w:val="pl-PL"/>
        </w:rPr>
        <w:t xml:space="preserve"> </w:t>
      </w:r>
      <w:proofErr w:type="spellStart"/>
      <w:r w:rsidR="00C7597B" w:rsidRPr="00C7597B">
        <w:rPr>
          <w:rFonts w:ascii="Arial Narrow" w:hAnsi="Arial Narrow"/>
          <w:color w:val="000000" w:themeColor="text1"/>
          <w:lang w:val="pl-PL"/>
        </w:rPr>
        <w:t>Healing</w:t>
      </w:r>
      <w:proofErr w:type="spellEnd"/>
      <w:r w:rsidR="00C7597B" w:rsidRPr="00C7597B">
        <w:rPr>
          <w:rFonts w:ascii="Arial Narrow" w:hAnsi="Arial Narrow"/>
          <w:color w:val="000000" w:themeColor="text1"/>
          <w:lang w:val="pl-PL"/>
        </w:rPr>
        <w:t xml:space="preserve"> SNY – Symbolika i interpretacje</w:t>
      </w:r>
    </w:p>
    <w:p w:rsidR="00BB330F" w:rsidRPr="00C7597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7597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7597B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7597B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7597B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7597B">
        <w:rPr>
          <w:rFonts w:ascii="Arial Narrow" w:eastAsia="Times New Roman" w:hAnsi="Arial Narrow"/>
          <w:lang w:val="pl-PL" w:eastAsia="pl-PL"/>
        </w:rPr>
        <w:t>: …</w:t>
      </w:r>
      <w:r w:rsidR="00BB330F" w:rsidRPr="00C7597B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7597B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7597B">
        <w:rPr>
          <w:rFonts w:ascii="Arial Narrow" w:eastAsia="Times New Roman" w:hAnsi="Arial Narrow"/>
          <w:lang w:val="pl-PL" w:eastAsia="pl-PL"/>
        </w:rPr>
        <w:t>…………………..</w:t>
      </w:r>
      <w:r w:rsidRPr="00C7597B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7597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7597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7597B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7597B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C7597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7597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7597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7597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7597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7597B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7597B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7597B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7597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7597B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7597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7597B">
        <w:rPr>
          <w:rFonts w:ascii="Arial Narrow" w:eastAsia="Times New Roman" w:hAnsi="Arial Narrow" w:cs="Arial"/>
          <w:lang w:val="pl-PL" w:eastAsia="pl-PL"/>
        </w:rPr>
        <w:br/>
      </w:r>
      <w:r w:rsidRPr="00C7597B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7597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7597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7597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7597B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7597B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7597B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7597B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7597B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7597B" w:rsidRDefault="003C51D0" w:rsidP="003C51D0">
      <w:pPr>
        <w:rPr>
          <w:rFonts w:ascii="Arial Narrow" w:hAnsi="Arial Narrow"/>
          <w:lang w:val="pl-PL"/>
        </w:rPr>
      </w:pPr>
    </w:p>
    <w:p w:rsidR="003C51D0" w:rsidRPr="00C7597B" w:rsidRDefault="003C51D0" w:rsidP="003C51D0">
      <w:pPr>
        <w:rPr>
          <w:rFonts w:ascii="Arial Narrow" w:hAnsi="Arial Narrow"/>
          <w:lang w:val="pl-PL"/>
        </w:rPr>
      </w:pPr>
    </w:p>
    <w:p w:rsidR="003C51D0" w:rsidRPr="00C7597B" w:rsidRDefault="003C51D0" w:rsidP="003C51D0">
      <w:pPr>
        <w:rPr>
          <w:rFonts w:ascii="Arial Narrow" w:hAnsi="Arial Narrow"/>
          <w:lang w:val="pl-PL"/>
        </w:rPr>
      </w:pPr>
    </w:p>
    <w:p w:rsidR="003C51D0" w:rsidRPr="00C7597B" w:rsidRDefault="003C51D0" w:rsidP="003C51D0">
      <w:pPr>
        <w:rPr>
          <w:rFonts w:ascii="Arial Narrow" w:hAnsi="Arial Narrow"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7597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7597B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02" w:rsidRDefault="005B5F02" w:rsidP="005F5380">
      <w:pPr>
        <w:spacing w:after="0" w:line="240" w:lineRule="auto"/>
      </w:pPr>
      <w:r>
        <w:separator/>
      </w:r>
    </w:p>
  </w:endnote>
  <w:endnote w:type="continuationSeparator" w:id="0">
    <w:p w:rsidR="005B5F02" w:rsidRDefault="005B5F0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02" w:rsidRDefault="005B5F02" w:rsidP="005F5380">
      <w:pPr>
        <w:spacing w:after="0" w:line="240" w:lineRule="auto"/>
      </w:pPr>
      <w:r>
        <w:separator/>
      </w:r>
    </w:p>
  </w:footnote>
  <w:footnote w:type="continuationSeparator" w:id="0">
    <w:p w:rsidR="005B5F02" w:rsidRDefault="005B5F0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430A"/>
    <w:multiLevelType w:val="multilevel"/>
    <w:tmpl w:val="18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1DC6"/>
    <w:multiLevelType w:val="hybridMultilevel"/>
    <w:tmpl w:val="BD6EA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237C1"/>
    <w:multiLevelType w:val="hybridMultilevel"/>
    <w:tmpl w:val="AC445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23"/>
  </w:num>
  <w:num w:numId="7">
    <w:abstractNumId w:val="16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2"/>
  </w:num>
  <w:num w:numId="15">
    <w:abstractNumId w:val="4"/>
  </w:num>
  <w:num w:numId="16">
    <w:abstractNumId w:val="15"/>
  </w:num>
  <w:num w:numId="17">
    <w:abstractNumId w:val="1"/>
  </w:num>
  <w:num w:numId="18">
    <w:abstractNumId w:val="21"/>
  </w:num>
  <w:num w:numId="19">
    <w:abstractNumId w:val="19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6"/>
  </w:num>
  <w:num w:numId="25">
    <w:abstractNumId w:val="18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1329DC"/>
    <w:rsid w:val="001B1642"/>
    <w:rsid w:val="001F355E"/>
    <w:rsid w:val="00202023"/>
    <w:rsid w:val="00214948"/>
    <w:rsid w:val="002349E2"/>
    <w:rsid w:val="00241671"/>
    <w:rsid w:val="0028065F"/>
    <w:rsid w:val="002E4173"/>
    <w:rsid w:val="00303808"/>
    <w:rsid w:val="00306A5B"/>
    <w:rsid w:val="00354B4F"/>
    <w:rsid w:val="003844FC"/>
    <w:rsid w:val="003C51D0"/>
    <w:rsid w:val="003E7558"/>
    <w:rsid w:val="00401E96"/>
    <w:rsid w:val="00424F62"/>
    <w:rsid w:val="00436F56"/>
    <w:rsid w:val="00437574"/>
    <w:rsid w:val="004532E6"/>
    <w:rsid w:val="0047590C"/>
    <w:rsid w:val="004C3FCB"/>
    <w:rsid w:val="004E0293"/>
    <w:rsid w:val="004F15E0"/>
    <w:rsid w:val="004F4A68"/>
    <w:rsid w:val="00503920"/>
    <w:rsid w:val="00515500"/>
    <w:rsid w:val="00515A9E"/>
    <w:rsid w:val="00516D3F"/>
    <w:rsid w:val="00555497"/>
    <w:rsid w:val="00566523"/>
    <w:rsid w:val="005835A7"/>
    <w:rsid w:val="00583CB7"/>
    <w:rsid w:val="005B5F02"/>
    <w:rsid w:val="005E1662"/>
    <w:rsid w:val="005F5380"/>
    <w:rsid w:val="00611B94"/>
    <w:rsid w:val="00615A1F"/>
    <w:rsid w:val="00617284"/>
    <w:rsid w:val="00625024"/>
    <w:rsid w:val="0065436C"/>
    <w:rsid w:val="00655906"/>
    <w:rsid w:val="00695C4B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90388A"/>
    <w:rsid w:val="00907CD1"/>
    <w:rsid w:val="009125D1"/>
    <w:rsid w:val="00930369"/>
    <w:rsid w:val="00954EB9"/>
    <w:rsid w:val="00956B59"/>
    <w:rsid w:val="009B3066"/>
    <w:rsid w:val="00A15B38"/>
    <w:rsid w:val="00A82B4B"/>
    <w:rsid w:val="00AB5EC1"/>
    <w:rsid w:val="00AE595E"/>
    <w:rsid w:val="00AE7A43"/>
    <w:rsid w:val="00BB330F"/>
    <w:rsid w:val="00BD2B29"/>
    <w:rsid w:val="00BD7CF3"/>
    <w:rsid w:val="00C17021"/>
    <w:rsid w:val="00C23A0D"/>
    <w:rsid w:val="00C7597B"/>
    <w:rsid w:val="00CA662F"/>
    <w:rsid w:val="00CA721E"/>
    <w:rsid w:val="00CD38BD"/>
    <w:rsid w:val="00D540DC"/>
    <w:rsid w:val="00DC267C"/>
    <w:rsid w:val="00DD35EE"/>
    <w:rsid w:val="00E14B0B"/>
    <w:rsid w:val="00E824DC"/>
    <w:rsid w:val="00EB155D"/>
    <w:rsid w:val="00F77DC2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D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2E4A-6839-409D-95F2-CC42CB46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2019-04-26T08:24:00Z</cp:lastPrinted>
  <dcterms:created xsi:type="dcterms:W3CDTF">2020-01-08T10:05:00Z</dcterms:created>
  <dcterms:modified xsi:type="dcterms:W3CDTF">2020-01-08T10:10:00Z</dcterms:modified>
</cp:coreProperties>
</file>