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4A5" w:rsidRDefault="001774A5" w:rsidP="000830F0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</w:p>
    <w:p w:rsidR="00696133" w:rsidRDefault="00696133" w:rsidP="001774A5">
      <w:pPr>
        <w:jc w:val="center"/>
        <w:rPr>
          <w:rFonts w:ascii="Arial Narrow" w:hAnsi="Arial Narrow"/>
          <w:b/>
          <w:sz w:val="28"/>
        </w:rPr>
      </w:pPr>
    </w:p>
    <w:p w:rsidR="001774A5" w:rsidRPr="000830F0" w:rsidRDefault="001774A5" w:rsidP="001774A5">
      <w:pPr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  <w:r w:rsidRPr="000830F0">
        <w:rPr>
          <w:rFonts w:ascii="Arial Narrow" w:hAnsi="Arial Narrow"/>
          <w:b/>
          <w:sz w:val="28"/>
        </w:rPr>
        <w:t xml:space="preserve">Lista rankingowa wniosków na przedłużone wsparcie pomostowe </w:t>
      </w:r>
      <w:r w:rsidRPr="000830F0">
        <w:rPr>
          <w:rFonts w:ascii="Arial Narrow" w:hAnsi="Arial Narrow"/>
          <w:b/>
          <w:sz w:val="28"/>
        </w:rPr>
        <w:br/>
        <w:t xml:space="preserve">złożonych w ramach rundy konkursowej nr </w:t>
      </w:r>
      <w:r w:rsidR="00696133">
        <w:rPr>
          <w:rFonts w:ascii="Arial Narrow" w:hAnsi="Arial Narrow"/>
          <w:b/>
          <w:sz w:val="28"/>
        </w:rPr>
        <w:t>2</w:t>
      </w:r>
      <w:r w:rsidRPr="000830F0">
        <w:rPr>
          <w:rFonts w:ascii="Arial Narrow" w:hAnsi="Arial Narrow"/>
          <w:b/>
          <w:sz w:val="28"/>
        </w:rPr>
        <w:t>/2019 (</w:t>
      </w:r>
      <w:r w:rsidR="000830F0" w:rsidRPr="000830F0">
        <w:rPr>
          <w:rFonts w:ascii="Arial Narrow" w:hAnsi="Arial Narrow"/>
          <w:b/>
          <w:sz w:val="28"/>
        </w:rPr>
        <w:t>nabór</w:t>
      </w:r>
      <w:r w:rsidRPr="000830F0">
        <w:rPr>
          <w:rFonts w:ascii="Arial Narrow" w:hAnsi="Arial Narrow"/>
          <w:b/>
          <w:sz w:val="28"/>
        </w:rPr>
        <w:t xml:space="preserve"> nr 1) </w:t>
      </w:r>
      <w:r w:rsidR="000830F0" w:rsidRPr="000830F0">
        <w:rPr>
          <w:rFonts w:ascii="Arial Narrow" w:hAnsi="Arial Narrow"/>
          <w:b/>
          <w:sz w:val="28"/>
        </w:rPr>
        <w:br/>
      </w:r>
      <w:r w:rsidRPr="000830F0">
        <w:rPr>
          <w:rFonts w:ascii="Arial Narrow" w:hAnsi="Arial Narrow"/>
          <w:b/>
          <w:sz w:val="28"/>
        </w:rPr>
        <w:t xml:space="preserve">projekt </w:t>
      </w:r>
      <w:r w:rsidR="000830F0" w:rsidRPr="000830F0">
        <w:rPr>
          <w:rFonts w:ascii="Arial Narrow" w:hAnsi="Arial Narrow"/>
          <w:b/>
          <w:sz w:val="28"/>
        </w:rPr>
        <w:t>„</w:t>
      </w:r>
      <w:r w:rsidRPr="000830F0">
        <w:rPr>
          <w:rFonts w:ascii="Arial Narrow" w:hAnsi="Arial Narrow"/>
          <w:b/>
          <w:i/>
          <w:sz w:val="28"/>
        </w:rPr>
        <w:t>Ośrodek Wspierania Inicjatyw Ekonomii Społecznej w Elblągu</w:t>
      </w:r>
      <w:r w:rsidR="000830F0" w:rsidRPr="000830F0">
        <w:rPr>
          <w:rFonts w:ascii="Arial Narrow" w:hAnsi="Arial Narrow"/>
          <w:b/>
          <w:sz w:val="28"/>
        </w:rPr>
        <w:t>”</w:t>
      </w:r>
      <w:r w:rsidR="000830F0">
        <w:rPr>
          <w:rFonts w:ascii="Arial Narrow" w:hAnsi="Arial Narrow"/>
          <w:b/>
          <w:sz w:val="28"/>
        </w:rPr>
        <w:t xml:space="preserve"> – załącznik nr C</w:t>
      </w:r>
    </w:p>
    <w:p w:rsidR="001774A5" w:rsidRDefault="001774A5" w:rsidP="001774A5">
      <w:pPr>
        <w:jc w:val="center"/>
        <w:rPr>
          <w:rFonts w:ascii="Arial Narrow" w:hAnsi="Arial Narrow"/>
          <w:b/>
          <w:sz w:val="28"/>
        </w:rPr>
      </w:pPr>
    </w:p>
    <w:p w:rsidR="00696133" w:rsidRPr="001774A5" w:rsidRDefault="00696133" w:rsidP="001774A5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1774A5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Przyznana</w:t>
            </w:r>
            <w:r w:rsidRPr="000F0EEE">
              <w:rPr>
                <w:rFonts w:ascii="Arial Narrow" w:hAnsi="Arial Narrow"/>
                <w:b/>
                <w:szCs w:val="20"/>
              </w:rPr>
              <w:t xml:space="preserve"> kwota </w:t>
            </w:r>
            <w:r>
              <w:rPr>
                <w:rFonts w:ascii="Arial Narrow" w:hAnsi="Arial Narrow"/>
                <w:b/>
                <w:szCs w:val="20"/>
              </w:rPr>
              <w:t>(PLN)</w:t>
            </w:r>
          </w:p>
        </w:tc>
      </w:tr>
      <w:tr w:rsidR="001774A5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:rsidR="001774A5" w:rsidRPr="002D7F22" w:rsidRDefault="00696133" w:rsidP="00D34B3D">
            <w:pPr>
              <w:jc w:val="center"/>
              <w:rPr>
                <w:rFonts w:ascii="Arial Narrow" w:hAnsi="Arial Narrow"/>
                <w:szCs w:val="20"/>
              </w:rPr>
            </w:pPr>
            <w:r w:rsidRPr="00967E75">
              <w:rPr>
                <w:rFonts w:ascii="Arial Narrow" w:hAnsi="Arial Narrow" w:cs="Arial"/>
              </w:rPr>
              <w:t>2/2019/4/NPS</w:t>
            </w:r>
            <w:r w:rsidRPr="00C562AD">
              <w:rPr>
                <w:rFonts w:ascii="Arial Narrow" w:hAnsi="Arial Narrow" w:cs="Arial"/>
              </w:rPr>
              <w:t xml:space="preserve"> -PWP/</w:t>
            </w: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2693" w:type="dxa"/>
          </w:tcPr>
          <w:p w:rsidR="001774A5" w:rsidRPr="000F0EEE" w:rsidRDefault="00696133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95</w:t>
            </w:r>
          </w:p>
        </w:tc>
        <w:tc>
          <w:tcPr>
            <w:tcW w:w="2410" w:type="dxa"/>
            <w:shd w:val="clear" w:color="auto" w:fill="auto"/>
          </w:tcPr>
          <w:p w:rsidR="001774A5" w:rsidRPr="000F0EEE" w:rsidRDefault="00696133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72 000,00 zł</w:t>
            </w:r>
          </w:p>
        </w:tc>
        <w:tc>
          <w:tcPr>
            <w:tcW w:w="2662" w:type="dxa"/>
            <w:shd w:val="clear" w:color="auto" w:fill="auto"/>
          </w:tcPr>
          <w:p w:rsidR="001774A5" w:rsidRPr="001774A5" w:rsidRDefault="00696133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72 000,00 zł</w:t>
            </w:r>
          </w:p>
        </w:tc>
      </w:tr>
    </w:tbl>
    <w:p w:rsidR="001774A5" w:rsidRDefault="001774A5" w:rsidP="001774A5"/>
    <w:p w:rsidR="00E7141F" w:rsidRPr="001774A5" w:rsidRDefault="00E7141F" w:rsidP="001774A5"/>
    <w:sectPr w:rsidR="00E7141F" w:rsidRPr="001774A5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E4A" w:rsidRDefault="00835E4A" w:rsidP="00CB667D">
      <w:pPr>
        <w:spacing w:after="0" w:line="240" w:lineRule="auto"/>
      </w:pPr>
      <w:r>
        <w:separator/>
      </w:r>
    </w:p>
  </w:endnote>
  <w:endnote w:type="continuationSeparator" w:id="0">
    <w:p w:rsidR="00835E4A" w:rsidRDefault="00835E4A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E4A" w:rsidRDefault="00835E4A" w:rsidP="00CB667D">
      <w:pPr>
        <w:spacing w:after="0" w:line="240" w:lineRule="auto"/>
      </w:pPr>
      <w:r>
        <w:separator/>
      </w:r>
    </w:p>
  </w:footnote>
  <w:footnote w:type="continuationSeparator" w:id="0">
    <w:p w:rsidR="00835E4A" w:rsidRDefault="00835E4A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C1"/>
    <w:rsid w:val="000830F0"/>
    <w:rsid w:val="001774A5"/>
    <w:rsid w:val="00276FA5"/>
    <w:rsid w:val="00357EC1"/>
    <w:rsid w:val="003A04E7"/>
    <w:rsid w:val="005B0563"/>
    <w:rsid w:val="006929B8"/>
    <w:rsid w:val="00696133"/>
    <w:rsid w:val="00734D97"/>
    <w:rsid w:val="00834CD9"/>
    <w:rsid w:val="00835E4A"/>
    <w:rsid w:val="00C970F9"/>
    <w:rsid w:val="00CA27B0"/>
    <w:rsid w:val="00CB667D"/>
    <w:rsid w:val="00CF156A"/>
    <w:rsid w:val="00DA7A3B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20446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2020-03-26T07:29:00Z</dcterms:created>
  <dcterms:modified xsi:type="dcterms:W3CDTF">2020-03-26T07:29:00Z</dcterms:modified>
</cp:coreProperties>
</file>