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745" w:rsidRDefault="002C2745">
      <w:pPr>
        <w:spacing w:after="120"/>
        <w:jc w:val="center"/>
        <w:rPr>
          <w:rFonts w:ascii="Arial Narrow" w:eastAsia="Arial Narrow" w:hAnsi="Arial Narrow" w:cs="Arial Narrow"/>
          <w:smallCaps/>
        </w:rPr>
      </w:pPr>
    </w:p>
    <w:p w:rsidR="007F468F" w:rsidRDefault="00A720F0">
      <w:pPr>
        <w:spacing w:after="120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mallCaps/>
        </w:rPr>
        <w:t>PLAN WSPARCIA PES/PS/GRUPY INICJATYWNEJ</w:t>
      </w:r>
    </w:p>
    <w:p w:rsidR="007F468F" w:rsidRDefault="00A720F0">
      <w:pPr>
        <w:spacing w:after="0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……………………………………….</w:t>
      </w:r>
    </w:p>
    <w:p w:rsidR="007F468F" w:rsidRDefault="00A720F0">
      <w:pPr>
        <w:spacing w:after="0"/>
        <w:jc w:val="center"/>
        <w:rPr>
          <w:rFonts w:ascii="Arial Narrow" w:eastAsia="Arial Narrow" w:hAnsi="Arial Narrow" w:cs="Arial Narrow"/>
          <w:smallCaps/>
        </w:rPr>
      </w:pPr>
      <w:r>
        <w:rPr>
          <w:rFonts w:ascii="Arial Narrow" w:eastAsia="Arial Narrow" w:hAnsi="Arial Narrow" w:cs="Arial Narrow"/>
          <w:smallCaps/>
        </w:rPr>
        <w:t xml:space="preserve"> (nazwa podmiotu)</w:t>
      </w:r>
    </w:p>
    <w:p w:rsidR="007F468F" w:rsidRDefault="007F468F">
      <w:pPr>
        <w:rPr>
          <w:rFonts w:ascii="Arial Narrow" w:eastAsia="Arial Narrow" w:hAnsi="Arial Narrow" w:cs="Arial Narrow"/>
          <w:b/>
          <w:smallCaps/>
        </w:rPr>
      </w:pPr>
    </w:p>
    <w:p w:rsidR="007F468F" w:rsidRDefault="00A720F0">
      <w:pPr>
        <w:numPr>
          <w:ilvl w:val="0"/>
          <w:numId w:val="1"/>
        </w:numPr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Dane organizacji</w:t>
      </w:r>
    </w:p>
    <w:tbl>
      <w:tblPr>
        <w:tblStyle w:val="a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3"/>
        <w:gridCol w:w="6345"/>
      </w:tblGrid>
      <w:tr w:rsidR="007F468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F468F" w:rsidRDefault="00A720F0">
            <w:pPr>
              <w:spacing w:after="0" w:line="36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Nazwa PS/PES lub</w:t>
            </w:r>
          </w:p>
          <w:p w:rsidR="007F468F" w:rsidRDefault="00A720F0">
            <w:pPr>
              <w:spacing w:after="0" w:line="36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dane grupy inicjatywnej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68F" w:rsidRDefault="007F468F">
            <w:pPr>
              <w:spacing w:after="0" w:line="36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7F468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F468F" w:rsidRDefault="00A720F0">
            <w:pPr>
              <w:spacing w:after="0" w:line="36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Czy PES prowadzi działalność odpłatną/ gospodarczą w chwili przyjęcia do projektu? 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68F" w:rsidRDefault="00A720F0">
            <w:pPr>
              <w:rPr>
                <w:rFonts w:ascii="Arial Narrow" w:eastAsia="Arial Narrow" w:hAnsi="Arial Narrow" w:cs="Arial Narrow"/>
              </w:rPr>
            </w:pPr>
            <w:sdt>
              <w:sdtPr>
                <w:tag w:val="goog_rdk_0"/>
                <w:id w:val="-1749722369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>
              <w:rPr>
                <w:rFonts w:ascii="Arial Narrow" w:eastAsia="Arial Narrow" w:hAnsi="Arial Narrow" w:cs="Arial Narrow"/>
              </w:rPr>
              <w:t xml:space="preserve">    tak, zakres ……………………………………………………………………..</w:t>
            </w:r>
          </w:p>
          <w:p w:rsidR="007F468F" w:rsidRDefault="00A720F0">
            <w:pPr>
              <w:spacing w:after="0" w:line="360" w:lineRule="auto"/>
              <w:jc w:val="both"/>
              <w:rPr>
                <w:rFonts w:ascii="Arial Narrow" w:eastAsia="Arial Narrow" w:hAnsi="Arial Narrow" w:cs="Arial Narrow"/>
              </w:rPr>
            </w:pPr>
            <w:sdt>
              <w:sdtPr>
                <w:tag w:val="goog_rdk_1"/>
                <w:id w:val="97510739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>
              <w:rPr>
                <w:rFonts w:ascii="Arial Narrow" w:eastAsia="Arial Narrow" w:hAnsi="Arial Narrow" w:cs="Arial Narrow"/>
              </w:rPr>
              <w:t xml:space="preserve">    nie</w:t>
            </w:r>
          </w:p>
        </w:tc>
      </w:tr>
    </w:tbl>
    <w:p w:rsidR="007F468F" w:rsidRDefault="007F468F">
      <w:pPr>
        <w:rPr>
          <w:rFonts w:ascii="Arial Narrow" w:eastAsia="Arial Narrow" w:hAnsi="Arial Narrow" w:cs="Arial Narrow"/>
          <w:b/>
        </w:rPr>
      </w:pPr>
    </w:p>
    <w:p w:rsidR="007F468F" w:rsidRDefault="00A720F0">
      <w:pPr>
        <w:numPr>
          <w:ilvl w:val="0"/>
          <w:numId w:val="1"/>
        </w:numPr>
        <w:jc w:val="both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Zakres wsparcia przyznany PES/PS/grupie inicjatywnej na podstawie formularza zgłoszeniowego, diagnozy doradcy oraz innych kryteriów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4"/>
        <w:gridCol w:w="4528"/>
      </w:tblGrid>
      <w:tr w:rsidR="007F468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468F" w:rsidRDefault="00A720F0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Obszary tematyczne:</w:t>
            </w:r>
          </w:p>
          <w:p w:rsidR="007F468F" w:rsidRDefault="007F468F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468F" w:rsidRDefault="00A720F0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Działania do realizacji/zakres planowanego wsparcia:</w:t>
            </w:r>
          </w:p>
        </w:tc>
      </w:tr>
      <w:tr w:rsidR="007F468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8F" w:rsidRDefault="00A720F0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Aspekty prawne</w:t>
            </w:r>
          </w:p>
          <w:p w:rsidR="007F468F" w:rsidRDefault="00A720F0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zakładanie i funkcjonowanie fundacji, stowarzyszeń,</w:t>
            </w:r>
            <w:r>
              <w:rPr>
                <w:rFonts w:ascii="Arial Narrow" w:eastAsia="Arial Narrow" w:hAnsi="Arial Narrow" w:cs="Arial Narrow"/>
              </w:rPr>
              <w:br/>
              <w:t>klubów sportowych</w:t>
            </w:r>
            <w:r>
              <w:rPr>
                <w:rFonts w:ascii="Arial Narrow" w:eastAsia="Arial Narrow" w:hAnsi="Arial Narrow" w:cs="Arial Narrow"/>
              </w:rPr>
              <w:br/>
              <w:t>- zakładanie spółdzielni socjalnych, spółek</w:t>
            </w:r>
            <w:r>
              <w:rPr>
                <w:rFonts w:ascii="Arial Narrow" w:eastAsia="Arial Narrow" w:hAnsi="Arial Narrow" w:cs="Arial Narrow"/>
              </w:rPr>
              <w:br/>
              <w:t xml:space="preserve">z ograniczoną odpowiedzialności non </w:t>
            </w:r>
            <w:proofErr w:type="spellStart"/>
            <w:r>
              <w:rPr>
                <w:rFonts w:ascii="Arial Narrow" w:eastAsia="Arial Narrow" w:hAnsi="Arial Narrow" w:cs="Arial Narrow"/>
              </w:rPr>
              <w:t>prot</w:t>
            </w:r>
            <w:proofErr w:type="spellEnd"/>
            <w:r>
              <w:rPr>
                <w:rFonts w:ascii="Arial Narrow" w:eastAsia="Arial Narrow" w:hAnsi="Arial Narrow" w:cs="Arial Narrow"/>
              </w:rPr>
              <w:br/>
              <w:t>- aspekty prawne prowadzenia d</w:t>
            </w:r>
            <w:r>
              <w:rPr>
                <w:rFonts w:ascii="Arial Narrow" w:eastAsia="Arial Narrow" w:hAnsi="Arial Narrow" w:cs="Arial Narrow"/>
              </w:rPr>
              <w:t>ziałalności nieodpłatnej, odpłatnej i gospodarczej w organizacji</w:t>
            </w:r>
            <w:r>
              <w:rPr>
                <w:rFonts w:ascii="Arial Narrow" w:eastAsia="Arial Narrow" w:hAnsi="Arial Narrow" w:cs="Arial Narrow"/>
              </w:rPr>
              <w:br/>
              <w:t>- status przedsiębiorstwa społecznego</w:t>
            </w:r>
            <w:r>
              <w:rPr>
                <w:rFonts w:ascii="Arial Narrow" w:eastAsia="Arial Narrow" w:hAnsi="Arial Narrow" w:cs="Arial Narrow"/>
              </w:rPr>
              <w:br/>
              <w:t xml:space="preserve">- pomoc publiczna, pomoc de </w:t>
            </w:r>
            <w:proofErr w:type="spellStart"/>
            <w:r>
              <w:rPr>
                <w:rFonts w:ascii="Arial Narrow" w:eastAsia="Arial Narrow" w:hAnsi="Arial Narrow" w:cs="Arial Narrow"/>
              </w:rPr>
              <w:t>minimis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w organizacji</w:t>
            </w:r>
            <w:r>
              <w:rPr>
                <w:rFonts w:ascii="Arial Narrow" w:eastAsia="Arial Narrow" w:hAnsi="Arial Narrow" w:cs="Arial Narrow"/>
              </w:rPr>
              <w:br/>
              <w:t>- statut organizacji pozarządowej</w:t>
            </w:r>
            <w:r>
              <w:rPr>
                <w:rFonts w:ascii="Arial Narrow" w:eastAsia="Arial Narrow" w:hAnsi="Arial Narrow" w:cs="Arial Narrow"/>
              </w:rPr>
              <w:br/>
              <w:t>- statut przedsiębiorstwa społecznego</w:t>
            </w:r>
            <w:r>
              <w:rPr>
                <w:rFonts w:ascii="Arial Narrow" w:eastAsia="Arial Narrow" w:hAnsi="Arial Narrow" w:cs="Arial Narrow"/>
              </w:rPr>
              <w:br/>
              <w:t>- umowy najmu, dzierżawy, użycz</w:t>
            </w:r>
            <w:r>
              <w:rPr>
                <w:rFonts w:ascii="Arial Narrow" w:eastAsia="Arial Narrow" w:hAnsi="Arial Narrow" w:cs="Arial Narrow"/>
              </w:rPr>
              <w:t>enia z organizacjami i przedsiębiorstwami społecznymi</w:t>
            </w:r>
            <w:r>
              <w:rPr>
                <w:rFonts w:ascii="Arial Narrow" w:eastAsia="Arial Narrow" w:hAnsi="Arial Narrow" w:cs="Arial Narrow"/>
              </w:rPr>
              <w:br/>
              <w:t>- regulamin pracy, wynagradzania pracowników</w:t>
            </w:r>
            <w:r>
              <w:rPr>
                <w:rFonts w:ascii="Arial Narrow" w:eastAsia="Arial Narrow" w:hAnsi="Arial Narrow" w:cs="Arial Narrow"/>
              </w:rPr>
              <w:br/>
              <w:t>- polityka ochrony danych osobowych</w:t>
            </w:r>
            <w:r>
              <w:rPr>
                <w:rFonts w:ascii="Arial Narrow" w:eastAsia="Arial Narrow" w:hAnsi="Arial Narrow" w:cs="Arial Narrow"/>
              </w:rPr>
              <w:br/>
              <w:t>- procedury związane z przeciwdziałaniem praniu pieniędzy</w:t>
            </w:r>
            <w:r>
              <w:rPr>
                <w:rFonts w:ascii="Arial Narrow" w:eastAsia="Arial Narrow" w:hAnsi="Arial Narrow" w:cs="Arial Narrow"/>
              </w:rPr>
              <w:br/>
              <w:t>- procedury organizacji loterii fantowych</w:t>
            </w:r>
            <w:r>
              <w:rPr>
                <w:rFonts w:ascii="Arial Narrow" w:eastAsia="Arial Narrow" w:hAnsi="Arial Narrow" w:cs="Arial Narrow"/>
              </w:rPr>
              <w:br/>
              <w:t xml:space="preserve">- zasady organizacji </w:t>
            </w:r>
            <w:r>
              <w:rPr>
                <w:rFonts w:ascii="Arial Narrow" w:eastAsia="Arial Narrow" w:hAnsi="Arial Narrow" w:cs="Arial Narrow"/>
              </w:rPr>
              <w:t>i rozliczania zbiórek publicznych</w:t>
            </w:r>
            <w:r>
              <w:rPr>
                <w:rFonts w:ascii="Arial Narrow" w:eastAsia="Arial Narrow" w:hAnsi="Arial Narrow" w:cs="Arial Narrow"/>
              </w:rPr>
              <w:br/>
              <w:t>- darowizny finansowe, rzeczowe na rzecz organizacji</w:t>
            </w:r>
            <w:r>
              <w:rPr>
                <w:rFonts w:ascii="Arial Narrow" w:eastAsia="Arial Narrow" w:hAnsi="Arial Narrow" w:cs="Arial Narrow"/>
              </w:rPr>
              <w:br/>
              <w:t>- sponsoring w organizacji</w:t>
            </w:r>
            <w:r>
              <w:rPr>
                <w:rFonts w:ascii="Arial Narrow" w:eastAsia="Arial Narrow" w:hAnsi="Arial Narrow" w:cs="Arial Narrow"/>
              </w:rPr>
              <w:br/>
              <w:t>- umowy dotacji i subwencji</w:t>
            </w:r>
            <w:r>
              <w:rPr>
                <w:rFonts w:ascii="Arial Narrow" w:eastAsia="Arial Narrow" w:hAnsi="Arial Narrow" w:cs="Arial Narrow"/>
              </w:rPr>
              <w:br/>
              <w:t>- odpowiedzialność prawna członków zarządu</w:t>
            </w:r>
            <w:r>
              <w:rPr>
                <w:rFonts w:ascii="Arial Narrow" w:eastAsia="Arial Narrow" w:hAnsi="Arial Narrow" w:cs="Arial Narrow"/>
              </w:rPr>
              <w:br/>
              <w:t>i innych organów w organizacji</w:t>
            </w:r>
          </w:p>
          <w:p w:rsidR="007F468F" w:rsidRDefault="00A720F0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inne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8F" w:rsidRDefault="00A720F0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 </w:t>
            </w:r>
          </w:p>
        </w:tc>
      </w:tr>
      <w:tr w:rsidR="007F468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8F" w:rsidRDefault="00A720F0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lastRenderedPageBreak/>
              <w:t>Aspekty księgowe i kadrowe</w:t>
            </w:r>
          </w:p>
          <w:p w:rsidR="007F468F" w:rsidRDefault="00A720F0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niezbędna dokumentacja organizacji, m.in:</w:t>
            </w:r>
            <w:r>
              <w:rPr>
                <w:rFonts w:ascii="Arial Narrow" w:eastAsia="Arial Narrow" w:hAnsi="Arial Narrow" w:cs="Arial Narrow"/>
              </w:rPr>
              <w:br/>
              <w:t>polityka rachunkowości</w:t>
            </w:r>
            <w:r>
              <w:rPr>
                <w:rFonts w:ascii="Arial Narrow" w:eastAsia="Arial Narrow" w:hAnsi="Arial Narrow" w:cs="Arial Narrow"/>
              </w:rPr>
              <w:br/>
              <w:t>plan kont</w:t>
            </w:r>
            <w:r>
              <w:rPr>
                <w:rFonts w:ascii="Arial Narrow" w:eastAsia="Arial Narrow" w:hAnsi="Arial Narrow" w:cs="Arial Narrow"/>
              </w:rPr>
              <w:br/>
              <w:t xml:space="preserve">procedura obiegu dokumentów księgowych, </w:t>
            </w:r>
            <w:r>
              <w:rPr>
                <w:rFonts w:ascii="Arial Narrow" w:eastAsia="Arial Narrow" w:hAnsi="Arial Narrow" w:cs="Arial Narrow"/>
              </w:rPr>
              <w:br/>
              <w:t>instrukcja kasowa, itp.</w:t>
            </w:r>
            <w:r>
              <w:rPr>
                <w:rFonts w:ascii="Arial Narrow" w:eastAsia="Arial Narrow" w:hAnsi="Arial Narrow" w:cs="Arial Narrow"/>
              </w:rPr>
              <w:br/>
              <w:t>- działalność nieodpłatna, odpłatna w organizacji</w:t>
            </w:r>
            <w:r>
              <w:rPr>
                <w:rFonts w:ascii="Arial Narrow" w:eastAsia="Arial Narrow" w:hAnsi="Arial Narrow" w:cs="Arial Narrow"/>
              </w:rPr>
              <w:br/>
              <w:t>- działalność gospodarcza w organizacji</w:t>
            </w:r>
            <w:r>
              <w:rPr>
                <w:rFonts w:ascii="Arial Narrow" w:eastAsia="Arial Narrow" w:hAnsi="Arial Narrow" w:cs="Arial Narrow"/>
              </w:rPr>
              <w:br/>
              <w:t>- opodatkowanie sprzedaż</w:t>
            </w:r>
            <w:r>
              <w:rPr>
                <w:rFonts w:ascii="Arial Narrow" w:eastAsia="Arial Narrow" w:hAnsi="Arial Narrow" w:cs="Arial Narrow"/>
              </w:rPr>
              <w:t>y</w:t>
            </w:r>
            <w:r>
              <w:rPr>
                <w:rFonts w:ascii="Arial Narrow" w:eastAsia="Arial Narrow" w:hAnsi="Arial Narrow" w:cs="Arial Narrow"/>
              </w:rPr>
              <w:br/>
              <w:t>- audyt księgowy</w:t>
            </w:r>
            <w:r>
              <w:rPr>
                <w:rFonts w:ascii="Arial Narrow" w:eastAsia="Arial Narrow" w:hAnsi="Arial Narrow" w:cs="Arial Narrow"/>
              </w:rPr>
              <w:br/>
              <w:t>- audyt podatkowy</w:t>
            </w:r>
            <w:r>
              <w:rPr>
                <w:rFonts w:ascii="Arial Narrow" w:eastAsia="Arial Narrow" w:hAnsi="Arial Narrow" w:cs="Arial Narrow"/>
              </w:rPr>
              <w:br/>
              <w:t>- księgowanie dokumentów przedsiębiorstwa społecznego</w:t>
            </w:r>
            <w:r>
              <w:rPr>
                <w:rFonts w:ascii="Arial Narrow" w:eastAsia="Arial Narrow" w:hAnsi="Arial Narrow" w:cs="Arial Narrow"/>
              </w:rPr>
              <w:br/>
              <w:t>- sprawozdanie finansowe: bilans, rachunek wyników, rachunek zysków i strat, informacja dodatkowa</w:t>
            </w:r>
            <w:r>
              <w:rPr>
                <w:rFonts w:ascii="Arial Narrow" w:eastAsia="Arial Narrow" w:hAnsi="Arial Narrow" w:cs="Arial Narrow"/>
              </w:rPr>
              <w:br/>
              <w:t xml:space="preserve">- opinie </w:t>
            </w:r>
            <w:proofErr w:type="spellStart"/>
            <w:r>
              <w:rPr>
                <w:rFonts w:ascii="Arial Narrow" w:eastAsia="Arial Narrow" w:hAnsi="Arial Narrow" w:cs="Arial Narrow"/>
              </w:rPr>
              <w:t>prawno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– podatkowe dotyczących sposobu</w:t>
            </w:r>
            <w:r>
              <w:rPr>
                <w:rFonts w:ascii="Arial Narrow" w:eastAsia="Arial Narrow" w:hAnsi="Arial Narrow" w:cs="Arial Narrow"/>
              </w:rPr>
              <w:br/>
              <w:t>opodatkowania trans</w:t>
            </w:r>
            <w:r>
              <w:rPr>
                <w:rFonts w:ascii="Arial Narrow" w:eastAsia="Arial Narrow" w:hAnsi="Arial Narrow" w:cs="Arial Narrow"/>
              </w:rPr>
              <w:t>akcji</w:t>
            </w:r>
            <w:r>
              <w:rPr>
                <w:rFonts w:ascii="Arial Narrow" w:eastAsia="Arial Narrow" w:hAnsi="Arial Narrow" w:cs="Arial Narrow"/>
              </w:rPr>
              <w:br/>
              <w:t>- interpretacje przepisów prawa podatkowego</w:t>
            </w:r>
            <w:r>
              <w:rPr>
                <w:rFonts w:ascii="Arial Narrow" w:eastAsia="Arial Narrow" w:hAnsi="Arial Narrow" w:cs="Arial Narrow"/>
              </w:rPr>
              <w:br/>
              <w:t>- sposób opisywania dokumentów księgowych</w:t>
            </w:r>
            <w:r>
              <w:rPr>
                <w:rFonts w:ascii="Arial Narrow" w:eastAsia="Arial Narrow" w:hAnsi="Arial Narrow" w:cs="Arial Narrow"/>
              </w:rPr>
              <w:br/>
              <w:t>- umowy w zakresie zatrudnienia: umowa zlecenie, umowa o pracę, umowa o pracę spółdzielczą, umowa  o dzieło, umowy z wolontariuszami</w:t>
            </w:r>
            <w:r>
              <w:rPr>
                <w:rFonts w:ascii="Arial Narrow" w:eastAsia="Arial Narrow" w:hAnsi="Arial Narrow" w:cs="Arial Narrow"/>
              </w:rPr>
              <w:br/>
              <w:t>- dokumentacja pracownicza, w t</w:t>
            </w:r>
            <w:r>
              <w:rPr>
                <w:rFonts w:ascii="Arial Narrow" w:eastAsia="Arial Narrow" w:hAnsi="Arial Narrow" w:cs="Arial Narrow"/>
              </w:rPr>
              <w:t>ym kwestionariusze osobowe, zakresy obowiązków, dodatki, premie</w:t>
            </w:r>
          </w:p>
          <w:p w:rsidR="007F468F" w:rsidRDefault="00A720F0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inne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8F" w:rsidRDefault="007F468F">
            <w:pPr>
              <w:rPr>
                <w:rFonts w:ascii="Arial Narrow" w:eastAsia="Arial Narrow" w:hAnsi="Arial Narrow" w:cs="Arial Narrow"/>
              </w:rPr>
            </w:pPr>
          </w:p>
        </w:tc>
      </w:tr>
      <w:tr w:rsidR="007F468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8F" w:rsidRDefault="00A720F0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PR, promocja, marketing</w:t>
            </w:r>
          </w:p>
          <w:p w:rsidR="007F468F" w:rsidRDefault="00A720F0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kreowanie wizerunku przedsiębiorstwa</w:t>
            </w:r>
            <w:r>
              <w:rPr>
                <w:rFonts w:ascii="Arial Narrow" w:eastAsia="Arial Narrow" w:hAnsi="Arial Narrow" w:cs="Arial Narrow"/>
              </w:rPr>
              <w:br/>
              <w:t>- opracowanie planu promocji</w:t>
            </w:r>
            <w:r>
              <w:rPr>
                <w:rFonts w:ascii="Arial Narrow" w:eastAsia="Arial Narrow" w:hAnsi="Arial Narrow" w:cs="Arial Narrow"/>
              </w:rPr>
              <w:br/>
              <w:t>- techniki pracy z klientem</w:t>
            </w:r>
            <w:r>
              <w:rPr>
                <w:rFonts w:ascii="Arial Narrow" w:eastAsia="Arial Narrow" w:hAnsi="Arial Narrow" w:cs="Arial Narrow"/>
              </w:rPr>
              <w:br/>
              <w:t>- współpraca z mediami</w:t>
            </w:r>
            <w:r>
              <w:rPr>
                <w:rFonts w:ascii="Arial Narrow" w:eastAsia="Arial Narrow" w:hAnsi="Arial Narrow" w:cs="Arial Narrow"/>
              </w:rPr>
              <w:br/>
              <w:t>- wystąpienia publiczne</w:t>
            </w:r>
            <w:r>
              <w:rPr>
                <w:rFonts w:ascii="Arial Narrow" w:eastAsia="Arial Narrow" w:hAnsi="Arial Narrow" w:cs="Arial Narrow"/>
              </w:rPr>
              <w:br/>
              <w:t xml:space="preserve">- identyfikacja </w:t>
            </w:r>
            <w:r>
              <w:rPr>
                <w:rFonts w:ascii="Arial Narrow" w:eastAsia="Arial Narrow" w:hAnsi="Arial Narrow" w:cs="Arial Narrow"/>
              </w:rPr>
              <w:t>wizualna organizacji, w tym projektowanie i tworzenie materiałów promocyjnych:</w:t>
            </w:r>
            <w:r>
              <w:rPr>
                <w:rFonts w:ascii="Arial Narrow" w:eastAsia="Arial Narrow" w:hAnsi="Arial Narrow" w:cs="Arial Narrow"/>
              </w:rPr>
              <w:br/>
              <w:t xml:space="preserve"> nadruki na gadżetach promocyjnych, oklejenie samochodu reklamą, sesje fotograficzne, baner reklamowy, spot telewizyjny, spot radiowy, strona www, artykuł sponsorowany, </w:t>
            </w:r>
            <w:proofErr w:type="spellStart"/>
            <w:r>
              <w:rPr>
                <w:rFonts w:ascii="Arial Narrow" w:eastAsia="Arial Narrow" w:hAnsi="Arial Narrow" w:cs="Arial Narrow"/>
              </w:rPr>
              <w:t>fun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page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organizacji,</w:t>
            </w:r>
            <w:r>
              <w:rPr>
                <w:rFonts w:ascii="Arial Narrow" w:eastAsia="Arial Narrow" w:hAnsi="Arial Narrow" w:cs="Arial Narrow"/>
              </w:rPr>
              <w:br/>
              <w:t xml:space="preserve">folder, ulotka, plakat, broszura, </w:t>
            </w:r>
            <w:proofErr w:type="spellStart"/>
            <w:r>
              <w:rPr>
                <w:rFonts w:ascii="Arial Narrow" w:eastAsia="Arial Narrow" w:hAnsi="Arial Narrow" w:cs="Arial Narrow"/>
              </w:rPr>
              <w:t>roll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up</w:t>
            </w:r>
            <w:proofErr w:type="spellEnd"/>
            <w:r>
              <w:rPr>
                <w:rFonts w:ascii="Arial Narrow" w:eastAsia="Arial Narrow" w:hAnsi="Arial Narrow" w:cs="Arial Narrow"/>
              </w:rPr>
              <w:t>, wizytówki</w:t>
            </w:r>
          </w:p>
          <w:p w:rsidR="007F468F" w:rsidRDefault="00A720F0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inne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8F" w:rsidRDefault="007F468F">
            <w:pPr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7F468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8F" w:rsidRDefault="00A720F0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Zespół i zarządzanie </w:t>
            </w:r>
          </w:p>
          <w:p w:rsidR="007F468F" w:rsidRDefault="00A720F0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członkowie, wolontariusze, pracownicy organizacji</w:t>
            </w:r>
            <w:r>
              <w:rPr>
                <w:rFonts w:ascii="Arial Narrow" w:eastAsia="Arial Narrow" w:hAnsi="Arial Narrow" w:cs="Arial Narrow"/>
              </w:rPr>
              <w:br/>
              <w:t>- kompetencje zespołu</w:t>
            </w:r>
            <w:r>
              <w:rPr>
                <w:rFonts w:ascii="Arial Narrow" w:eastAsia="Arial Narrow" w:hAnsi="Arial Narrow" w:cs="Arial Narrow"/>
              </w:rPr>
              <w:br/>
              <w:t>- komunikacja w zespole</w:t>
            </w:r>
            <w:r>
              <w:rPr>
                <w:rFonts w:ascii="Arial Narrow" w:eastAsia="Arial Narrow" w:hAnsi="Arial Narrow" w:cs="Arial Narrow"/>
              </w:rPr>
              <w:br/>
              <w:t>- podział zadań w zespole</w:t>
            </w:r>
            <w:r>
              <w:rPr>
                <w:rFonts w:ascii="Arial Narrow" w:eastAsia="Arial Narrow" w:hAnsi="Arial Narrow" w:cs="Arial Narrow"/>
              </w:rPr>
              <w:br/>
            </w:r>
            <w:r>
              <w:rPr>
                <w:rFonts w:ascii="Arial Narrow" w:eastAsia="Arial Narrow" w:hAnsi="Arial Narrow" w:cs="Arial Narrow"/>
              </w:rPr>
              <w:t>- zwiększanie zaangażowania członków zespołu</w:t>
            </w:r>
            <w:r>
              <w:rPr>
                <w:rFonts w:ascii="Arial Narrow" w:eastAsia="Arial Narrow" w:hAnsi="Arial Narrow" w:cs="Arial Narrow"/>
              </w:rPr>
              <w:br/>
              <w:t>- aktywizacja społeczna i zawodowa osób oddalonych od rynku pracy</w:t>
            </w:r>
            <w:r>
              <w:rPr>
                <w:rFonts w:ascii="Arial Narrow" w:eastAsia="Arial Narrow" w:hAnsi="Arial Narrow" w:cs="Arial Narrow"/>
              </w:rPr>
              <w:br/>
              <w:t>- motywowanie pracowników</w:t>
            </w:r>
            <w:r>
              <w:rPr>
                <w:rFonts w:ascii="Arial Narrow" w:eastAsia="Arial Narrow" w:hAnsi="Arial Narrow" w:cs="Arial Narrow"/>
              </w:rPr>
              <w:br/>
              <w:t>- sprawne i efektywne zarządzanie zasobami ludzkimi</w:t>
            </w:r>
            <w:r>
              <w:rPr>
                <w:rFonts w:ascii="Arial Narrow" w:eastAsia="Arial Narrow" w:hAnsi="Arial Narrow" w:cs="Arial Narrow"/>
              </w:rPr>
              <w:br/>
            </w:r>
            <w:r>
              <w:rPr>
                <w:rFonts w:ascii="Arial Narrow" w:eastAsia="Arial Narrow" w:hAnsi="Arial Narrow" w:cs="Arial Narrow"/>
              </w:rPr>
              <w:lastRenderedPageBreak/>
              <w:t>- konflikty i ich znaczenie dla rozwoju organizacji</w:t>
            </w:r>
            <w:r>
              <w:rPr>
                <w:rFonts w:ascii="Arial Narrow" w:eastAsia="Arial Narrow" w:hAnsi="Arial Narrow" w:cs="Arial Narrow"/>
              </w:rPr>
              <w:br/>
              <w:t>- zarządzanie z</w:t>
            </w:r>
            <w:r>
              <w:rPr>
                <w:rFonts w:ascii="Arial Narrow" w:eastAsia="Arial Narrow" w:hAnsi="Arial Narrow" w:cs="Arial Narrow"/>
              </w:rPr>
              <w:t>mianą</w:t>
            </w:r>
          </w:p>
          <w:p w:rsidR="007F468F" w:rsidRDefault="00A720F0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inne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8F" w:rsidRDefault="007F468F">
            <w:pPr>
              <w:rPr>
                <w:rFonts w:ascii="Arial Narrow" w:eastAsia="Arial Narrow" w:hAnsi="Arial Narrow" w:cs="Arial Narrow"/>
              </w:rPr>
            </w:pPr>
          </w:p>
        </w:tc>
      </w:tr>
      <w:tr w:rsidR="007F468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8F" w:rsidRDefault="00A720F0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Zamówienia publiczne:</w:t>
            </w:r>
          </w:p>
          <w:p w:rsidR="007F468F" w:rsidRDefault="00A720F0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</w:rPr>
              <w:t>- zasady udzielania zamówień publicznych</w:t>
            </w:r>
            <w:r>
              <w:rPr>
                <w:rFonts w:ascii="Arial Narrow" w:eastAsia="Arial Narrow" w:hAnsi="Arial Narrow" w:cs="Arial Narrow"/>
              </w:rPr>
              <w:br/>
              <w:t>- procedury i progi zamówień publicznych</w:t>
            </w:r>
            <w:r>
              <w:rPr>
                <w:rFonts w:ascii="Arial Narrow" w:eastAsia="Arial Narrow" w:hAnsi="Arial Narrow" w:cs="Arial Narrow"/>
              </w:rPr>
              <w:br/>
              <w:t>- stosowanie klauzul społecznych</w:t>
            </w:r>
            <w:r>
              <w:rPr>
                <w:rFonts w:ascii="Arial Narrow" w:eastAsia="Arial Narrow" w:hAnsi="Arial Narrow" w:cs="Arial Narrow"/>
              </w:rPr>
              <w:br/>
              <w:t>- wsparcie w przygotowaniu oferty</w:t>
            </w:r>
          </w:p>
          <w:p w:rsidR="007F468F" w:rsidRDefault="007F468F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8F" w:rsidRDefault="007F468F">
            <w:pPr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7F468F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8F" w:rsidRDefault="00A720F0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Inne:</w:t>
            </w:r>
          </w:p>
          <w:p w:rsidR="007F468F" w:rsidRDefault="00A720F0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pomysł na działalność odpłatną lub gospodarczą</w:t>
            </w:r>
          </w:p>
          <w:p w:rsidR="007F468F" w:rsidRDefault="00A720F0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doświadczenie w angażowaniu i/lub zatrudnianiu osób zagrożonych wykluczeniem społecznym</w:t>
            </w:r>
          </w:p>
          <w:p w:rsidR="007F468F" w:rsidRDefault="00A720F0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testowanie produktów/usług</w:t>
            </w:r>
          </w:p>
          <w:p w:rsidR="007F468F" w:rsidRDefault="00A720F0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inicjatywy środowiska</w:t>
            </w:r>
          </w:p>
          <w:p w:rsidR="007F468F" w:rsidRDefault="00A720F0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- </w:t>
            </w:r>
            <w:proofErr w:type="spellStart"/>
            <w:r>
              <w:rPr>
                <w:rFonts w:ascii="Arial Narrow" w:eastAsia="Arial Narrow" w:hAnsi="Arial Narrow" w:cs="Arial Narrow"/>
              </w:rPr>
              <w:t>fundraising</w:t>
            </w:r>
            <w:proofErr w:type="spellEnd"/>
          </w:p>
          <w:p w:rsidR="007F468F" w:rsidRDefault="00A720F0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- </w:t>
            </w:r>
            <w:proofErr w:type="spellStart"/>
            <w:r>
              <w:rPr>
                <w:rFonts w:ascii="Arial Narrow" w:eastAsia="Arial Narrow" w:hAnsi="Arial Narrow" w:cs="Arial Narrow"/>
              </w:rPr>
              <w:t>networking</w:t>
            </w:r>
            <w:proofErr w:type="spellEnd"/>
          </w:p>
          <w:p w:rsidR="007F468F" w:rsidRDefault="00A720F0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inne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8F" w:rsidRDefault="007F468F">
            <w:pPr>
              <w:rPr>
                <w:rFonts w:ascii="Arial Narrow" w:eastAsia="Arial Narrow" w:hAnsi="Arial Narrow" w:cs="Arial Narrow"/>
                <w:b/>
              </w:rPr>
            </w:pPr>
          </w:p>
        </w:tc>
      </w:tr>
    </w:tbl>
    <w:p w:rsidR="007F468F" w:rsidRDefault="007F468F">
      <w:pPr>
        <w:rPr>
          <w:rFonts w:ascii="Arial Narrow" w:eastAsia="Arial Narrow" w:hAnsi="Arial Narrow" w:cs="Arial Narrow"/>
          <w:b/>
        </w:rPr>
      </w:pPr>
    </w:p>
    <w:p w:rsidR="007F468F" w:rsidRDefault="007F468F">
      <w:pPr>
        <w:ind w:left="360"/>
        <w:rPr>
          <w:rFonts w:ascii="Arial Narrow" w:eastAsia="Arial Narrow" w:hAnsi="Arial Narrow" w:cs="Arial Narrow"/>
          <w:b/>
        </w:rPr>
      </w:pPr>
    </w:p>
    <w:p w:rsidR="007F468F" w:rsidRDefault="00A720F0">
      <w:pPr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 xml:space="preserve">Doradca wspierający PS/PES/grupę inicjatywną:  </w:t>
      </w:r>
      <w:r>
        <w:rPr>
          <w:rFonts w:ascii="Arial Narrow" w:eastAsia="Arial Narrow" w:hAnsi="Arial Narrow" w:cs="Arial Narrow"/>
        </w:rPr>
        <w:t>…………………………………………………………….</w:t>
      </w:r>
    </w:p>
    <w:p w:rsidR="007F468F" w:rsidRDefault="007F468F">
      <w:pPr>
        <w:rPr>
          <w:rFonts w:ascii="Arial Narrow" w:eastAsia="Arial Narrow" w:hAnsi="Arial Narrow" w:cs="Arial Narrow"/>
        </w:rPr>
      </w:pPr>
    </w:p>
    <w:p w:rsidR="007F468F" w:rsidRDefault="007F468F">
      <w:pPr>
        <w:rPr>
          <w:rFonts w:ascii="Arial Narrow" w:eastAsia="Arial Narrow" w:hAnsi="Arial Narrow" w:cs="Arial Narrow"/>
        </w:rPr>
      </w:pPr>
    </w:p>
    <w:p w:rsidR="007F468F" w:rsidRDefault="00A720F0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…………………………………………………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</w:p>
    <w:p w:rsidR="007F468F" w:rsidRDefault="00A720F0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podpis Beneficjenta             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     </w:t>
      </w:r>
    </w:p>
    <w:p w:rsidR="007F468F" w:rsidRDefault="007F468F">
      <w:pPr>
        <w:rPr>
          <w:rFonts w:ascii="Arial Narrow" w:eastAsia="Arial Narrow" w:hAnsi="Arial Narrow" w:cs="Arial Narrow"/>
          <w:b/>
        </w:rPr>
      </w:pPr>
    </w:p>
    <w:p w:rsidR="007F468F" w:rsidRDefault="007F468F">
      <w:pPr>
        <w:rPr>
          <w:rFonts w:ascii="Arial Narrow" w:eastAsia="Arial Narrow" w:hAnsi="Arial Narrow" w:cs="Arial Narrow"/>
          <w:b/>
        </w:rPr>
      </w:pPr>
    </w:p>
    <w:p w:rsidR="007F468F" w:rsidRDefault="007F468F">
      <w:pPr>
        <w:rPr>
          <w:rFonts w:ascii="Arial Narrow" w:eastAsia="Arial Narrow" w:hAnsi="Arial Narrow" w:cs="Arial Narrow"/>
          <w:b/>
        </w:rPr>
      </w:pPr>
    </w:p>
    <w:p w:rsidR="007F468F" w:rsidRDefault="007F468F">
      <w:pPr>
        <w:rPr>
          <w:rFonts w:ascii="Arial Narrow" w:eastAsia="Arial Narrow" w:hAnsi="Arial Narrow" w:cs="Arial Narrow"/>
          <w:b/>
        </w:rPr>
      </w:pPr>
    </w:p>
    <w:p w:rsidR="007F468F" w:rsidRDefault="007F468F">
      <w:pPr>
        <w:rPr>
          <w:rFonts w:ascii="Arial Narrow" w:eastAsia="Arial Narrow" w:hAnsi="Arial Narrow" w:cs="Arial Narrow"/>
          <w:b/>
        </w:rPr>
      </w:pPr>
    </w:p>
    <w:p w:rsidR="007F468F" w:rsidRDefault="007F468F">
      <w:pPr>
        <w:rPr>
          <w:rFonts w:ascii="Arial Narrow" w:eastAsia="Arial Narrow" w:hAnsi="Arial Narrow" w:cs="Arial Narrow"/>
          <w:b/>
        </w:rPr>
      </w:pPr>
    </w:p>
    <w:p w:rsidR="007F468F" w:rsidRDefault="007F468F">
      <w:pPr>
        <w:rPr>
          <w:rFonts w:ascii="Arial Narrow" w:eastAsia="Arial Narrow" w:hAnsi="Arial Narrow" w:cs="Arial Narrow"/>
          <w:b/>
        </w:rPr>
      </w:pPr>
    </w:p>
    <w:p w:rsidR="007F468F" w:rsidRDefault="007F468F">
      <w:pPr>
        <w:rPr>
          <w:rFonts w:ascii="Arial Narrow" w:eastAsia="Arial Narrow" w:hAnsi="Arial Narrow" w:cs="Arial Narrow"/>
          <w:b/>
        </w:rPr>
      </w:pPr>
      <w:bookmarkStart w:id="0" w:name="_heading=h.gjdgxs" w:colFirst="0" w:colLast="0"/>
      <w:bookmarkEnd w:id="0"/>
    </w:p>
    <w:p w:rsidR="007F468F" w:rsidRDefault="007F468F">
      <w:pPr>
        <w:rPr>
          <w:rFonts w:ascii="Arial Narrow" w:eastAsia="Arial Narrow" w:hAnsi="Arial Narrow" w:cs="Arial Narrow"/>
          <w:b/>
        </w:rPr>
      </w:pPr>
    </w:p>
    <w:p w:rsidR="007F468F" w:rsidRDefault="007F468F">
      <w:pPr>
        <w:rPr>
          <w:rFonts w:ascii="Arial Narrow" w:eastAsia="Arial Narrow" w:hAnsi="Arial Narrow" w:cs="Arial Narrow"/>
          <w:b/>
        </w:rPr>
      </w:pPr>
    </w:p>
    <w:p w:rsidR="007F468F" w:rsidRDefault="007F468F">
      <w:pPr>
        <w:rPr>
          <w:rFonts w:ascii="Arial Narrow" w:eastAsia="Arial Narrow" w:hAnsi="Arial Narrow" w:cs="Arial Narrow"/>
          <w:b/>
        </w:rPr>
      </w:pPr>
    </w:p>
    <w:p w:rsidR="007F468F" w:rsidRDefault="00A720F0">
      <w:pPr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ZAŁĄCZNIK</w:t>
      </w:r>
    </w:p>
    <w:p w:rsidR="007F468F" w:rsidRDefault="00A720F0">
      <w:pPr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MONITORING POSTĘPÓW</w:t>
      </w:r>
    </w:p>
    <w:p w:rsidR="007F468F" w:rsidRDefault="00A720F0">
      <w:pPr>
        <w:jc w:val="center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(DOT. GI/PES W PROCESIE EKONOMIZACJI)</w:t>
      </w:r>
    </w:p>
    <w:p w:rsidR="007F468F" w:rsidRDefault="007F468F">
      <w:pPr>
        <w:jc w:val="center"/>
        <w:rPr>
          <w:rFonts w:ascii="Arial Narrow" w:eastAsia="Arial Narrow" w:hAnsi="Arial Narrow" w:cs="Arial Narrow"/>
          <w:sz w:val="20"/>
          <w:szCs w:val="20"/>
        </w:rPr>
      </w:pPr>
    </w:p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3"/>
        <w:gridCol w:w="6345"/>
      </w:tblGrid>
      <w:tr w:rsidR="007F468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F468F" w:rsidRDefault="00A720F0">
            <w:pPr>
              <w:spacing w:after="0" w:line="36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Nazwa GI/PES w procesie ekonomizacji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68F" w:rsidRDefault="007F468F">
            <w:pPr>
              <w:spacing w:after="0" w:line="36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</w:tr>
    </w:tbl>
    <w:p w:rsidR="007F468F" w:rsidRDefault="007F468F">
      <w:pPr>
        <w:rPr>
          <w:rFonts w:ascii="Arial Narrow" w:eastAsia="Arial Narrow" w:hAnsi="Arial Narrow" w:cs="Arial Narrow"/>
          <w:b/>
        </w:rPr>
      </w:pPr>
    </w:p>
    <w:p w:rsidR="007F468F" w:rsidRDefault="00A720F0">
      <w:pPr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 xml:space="preserve">Terminy weryfikacji postępów w rozwoju </w:t>
      </w:r>
    </w:p>
    <w:p w:rsidR="007F468F" w:rsidRDefault="00A720F0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I weryfikacja – data: …………………………..</w:t>
      </w:r>
    </w:p>
    <w:p w:rsidR="007F468F" w:rsidRDefault="00A720F0">
      <w:pPr>
        <w:rPr>
          <w:rFonts w:ascii="Arial Narrow" w:eastAsia="Arial Narrow" w:hAnsi="Arial Narrow" w:cs="Arial Narrow"/>
        </w:rPr>
      </w:pPr>
      <w:sdt>
        <w:sdtPr>
          <w:tag w:val="goog_rdk_2"/>
          <w:id w:val="-530874205"/>
        </w:sdtPr>
        <w:sdtEndPr/>
        <w:sdtContent>
          <w:r>
            <w:rPr>
              <w:rFonts w:ascii="Arial Unicode MS" w:eastAsia="Arial Unicode MS" w:hAnsi="Arial Unicode MS" w:cs="Arial Unicode MS"/>
              <w:sz w:val="24"/>
              <w:szCs w:val="24"/>
              <w:highlight w:val="white"/>
            </w:rPr>
            <w:t>☐</w:t>
          </w:r>
        </w:sdtContent>
      </w:sdt>
      <w:r>
        <w:rPr>
          <w:rFonts w:ascii="Arial Narrow" w:eastAsia="Arial Narrow" w:hAnsi="Arial Narrow" w:cs="Arial Narrow"/>
          <w:sz w:val="24"/>
          <w:szCs w:val="24"/>
          <w:highlight w:val="white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   </w:t>
      </w:r>
      <w:r>
        <w:rPr>
          <w:rFonts w:ascii="Arial Narrow" w:eastAsia="Arial Narrow" w:hAnsi="Arial Narrow" w:cs="Arial Narrow"/>
        </w:rPr>
        <w:t>Kwalifikuje się do dalszego wsparcia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sdt>
        <w:sdtPr>
          <w:tag w:val="goog_rdk_3"/>
          <w:id w:val="1280460498"/>
        </w:sdtPr>
        <w:sdtEndPr/>
        <w:sdtContent>
          <w:r>
            <w:rPr>
              <w:rFonts w:ascii="Arial Unicode MS" w:eastAsia="Arial Unicode MS" w:hAnsi="Arial Unicode MS" w:cs="Arial Unicode MS"/>
              <w:sz w:val="24"/>
              <w:szCs w:val="24"/>
              <w:highlight w:val="white"/>
            </w:rPr>
            <w:t>☐</w:t>
          </w:r>
        </w:sdtContent>
      </w:sdt>
      <w:r>
        <w:rPr>
          <w:rFonts w:ascii="Arial Narrow" w:eastAsia="Arial Narrow" w:hAnsi="Arial Narrow" w:cs="Arial Narrow"/>
        </w:rPr>
        <w:t xml:space="preserve">    Nie kwalifikuje się do dalszego wsparcia</w:t>
      </w:r>
    </w:p>
    <w:p w:rsidR="007F468F" w:rsidRDefault="00A720F0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Uwagi: ………………………………………………………………………………………………………………………….</w:t>
      </w:r>
    </w:p>
    <w:p w:rsidR="007F468F" w:rsidRDefault="00A720F0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II weryfikacja – data: ……………</w:t>
      </w:r>
    </w:p>
    <w:p w:rsidR="007F468F" w:rsidRDefault="00A720F0">
      <w:pPr>
        <w:rPr>
          <w:rFonts w:ascii="Arial Narrow" w:eastAsia="Arial Narrow" w:hAnsi="Arial Narrow" w:cs="Arial Narrow"/>
        </w:rPr>
      </w:pPr>
      <w:sdt>
        <w:sdtPr>
          <w:tag w:val="goog_rdk_4"/>
          <w:id w:val="811910263"/>
        </w:sdtPr>
        <w:sdtEndPr/>
        <w:sdtContent>
          <w:r>
            <w:rPr>
              <w:rFonts w:ascii="Arial Unicode MS" w:eastAsia="Arial Unicode MS" w:hAnsi="Arial Unicode MS" w:cs="Arial Unicode MS"/>
              <w:sz w:val="24"/>
              <w:szCs w:val="24"/>
              <w:highlight w:val="white"/>
            </w:rPr>
            <w:t>☐</w:t>
          </w:r>
        </w:sdtContent>
      </w:sdt>
      <w:r>
        <w:rPr>
          <w:rFonts w:ascii="Arial Narrow" w:eastAsia="Arial Narrow" w:hAnsi="Arial Narrow" w:cs="Arial Narrow"/>
          <w:sz w:val="24"/>
          <w:szCs w:val="24"/>
          <w:highlight w:val="white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   </w:t>
      </w:r>
      <w:r>
        <w:rPr>
          <w:rFonts w:ascii="Arial Narrow" w:eastAsia="Arial Narrow" w:hAnsi="Arial Narrow" w:cs="Arial Narrow"/>
        </w:rPr>
        <w:t>Kwalifikuje się do dalszego wsparcia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sdt>
        <w:sdtPr>
          <w:tag w:val="goog_rdk_5"/>
          <w:id w:val="1769423579"/>
        </w:sdtPr>
        <w:sdtEndPr/>
        <w:sdtContent>
          <w:r>
            <w:rPr>
              <w:rFonts w:ascii="Arial Unicode MS" w:eastAsia="Arial Unicode MS" w:hAnsi="Arial Unicode MS" w:cs="Arial Unicode MS"/>
              <w:sz w:val="24"/>
              <w:szCs w:val="24"/>
              <w:highlight w:val="white"/>
            </w:rPr>
            <w:t>☐</w:t>
          </w:r>
        </w:sdtContent>
      </w:sdt>
      <w:r>
        <w:rPr>
          <w:rFonts w:ascii="Arial Narrow" w:eastAsia="Arial Narrow" w:hAnsi="Arial Narrow" w:cs="Arial Narrow"/>
        </w:rPr>
        <w:t xml:space="preserve">    Nie kwalifikuje się do dalszego wsparcia </w:t>
      </w:r>
    </w:p>
    <w:p w:rsidR="007F468F" w:rsidRDefault="00A720F0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Uwagi: ………………………………………………………………………………………………………………………….</w:t>
      </w:r>
    </w:p>
    <w:p w:rsidR="007F468F" w:rsidRDefault="007F468F">
      <w:pPr>
        <w:rPr>
          <w:rFonts w:ascii="Arial Narrow" w:eastAsia="Arial Narrow" w:hAnsi="Arial Narrow" w:cs="Arial Narrow"/>
        </w:rPr>
      </w:pPr>
    </w:p>
    <w:p w:rsidR="007F468F" w:rsidRDefault="007F468F">
      <w:pPr>
        <w:rPr>
          <w:rFonts w:ascii="Arial Narrow" w:eastAsia="Arial Narrow" w:hAnsi="Arial Narrow" w:cs="Arial Narrow"/>
        </w:rPr>
      </w:pPr>
    </w:p>
    <w:p w:rsidR="007F468F" w:rsidRDefault="007F468F"/>
    <w:sectPr w:rsidR="007F46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7" w:bottom="1985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20F0" w:rsidRDefault="00A720F0">
      <w:pPr>
        <w:spacing w:after="0" w:line="240" w:lineRule="auto"/>
      </w:pPr>
      <w:r>
        <w:separator/>
      </w:r>
    </w:p>
  </w:endnote>
  <w:endnote w:type="continuationSeparator" w:id="0">
    <w:p w:rsidR="00A720F0" w:rsidRDefault="00A72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2745" w:rsidRDefault="002C27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2745" w:rsidRDefault="002C27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2745" w:rsidRDefault="002C27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20F0" w:rsidRDefault="00A720F0">
      <w:pPr>
        <w:spacing w:after="0" w:line="240" w:lineRule="auto"/>
      </w:pPr>
      <w:r>
        <w:separator/>
      </w:r>
    </w:p>
  </w:footnote>
  <w:footnote w:type="continuationSeparator" w:id="0">
    <w:p w:rsidR="00A720F0" w:rsidRDefault="00A72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2745" w:rsidRDefault="002C27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68F" w:rsidRDefault="002C274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bookmarkStart w:id="1" w:name="_GoBack"/>
    <w:r>
      <w:rPr>
        <w:noProof/>
      </w:rPr>
      <w:drawing>
        <wp:anchor distT="0" distB="0" distL="114300" distR="114300" simplePos="0" relativeHeight="251659264" behindDoc="1" locked="0" layoutInCell="1" allowOverlap="1" wp14:anchorId="3264A1D8" wp14:editId="59A1BC6D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1412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</w:p>
  <w:p w:rsidR="007F468F" w:rsidRDefault="007F468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2745" w:rsidRDefault="002C27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FC6A1F"/>
    <w:multiLevelType w:val="multilevel"/>
    <w:tmpl w:val="E8AC919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68F"/>
    <w:rsid w:val="002C2745"/>
    <w:rsid w:val="007F468F"/>
    <w:rsid w:val="00A7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BBD0D0"/>
  <w15:docId w15:val="{44860DA1-9477-452D-9CD2-1C6CF3F4E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51066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DD0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09A6"/>
  </w:style>
  <w:style w:type="paragraph" w:styleId="Stopka">
    <w:name w:val="footer"/>
    <w:basedOn w:val="Normalny"/>
    <w:link w:val="StopkaZnak"/>
    <w:uiPriority w:val="99"/>
    <w:unhideWhenUsed/>
    <w:rsid w:val="00DD0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09A6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rWZRdCtQcfPN3WObsZZxvzEgnQ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yCGguZ2pkZ3hzMghoLmdqZGd4czgAciExLUZfbEloN0ZEMWp4LUZPb28yWHBXRWdoRGFHaGFRMk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616</Words>
  <Characters>3699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</dc:creator>
  <cp:lastModifiedBy>Kamila</cp:lastModifiedBy>
  <cp:revision>2</cp:revision>
  <dcterms:created xsi:type="dcterms:W3CDTF">2023-11-14T11:22:00Z</dcterms:created>
  <dcterms:modified xsi:type="dcterms:W3CDTF">2025-06-02T06:26:00Z</dcterms:modified>
</cp:coreProperties>
</file>