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agwek1"/>
        <w:spacing w:before="0" w:after="0"/>
        <w:ind w:left="5664"/>
        <w:rPr>
          <w:rFonts w:ascii="Arial Narrow" w:hAnsi="Arial Narrow"/>
        </w:rPr>
      </w:pPr>
      <w:bookmarkStart w:id="0" w:name="_Toc153785486"/>
      <w:bookmarkStart w:id="1" w:name="_Toc156316886"/>
      <w:bookmarkStart w:id="2" w:name="_Toc159514525"/>
      <w:r>
        <w:rPr>
          <w:rFonts w:ascii="Arial Narrow" w:hAnsi="Arial Narrow"/>
          <w:sz w:val="20"/>
        </w:rPr>
        <w:t xml:space="preserve">Zał. nr 3 do Regulaminu FPS – </w:t>
      </w:r>
      <w:r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karta oceny formalnej</w:t>
      </w:r>
      <w:bookmarkEnd w:id="0"/>
      <w:bookmarkEnd w:id="1"/>
      <w:bookmarkEnd w:id="2"/>
      <w:r>
        <w:rPr>
          <w:rFonts w:ascii="Arial Narrow" w:hAnsi="Arial Narrow"/>
        </w:rPr>
        <w:br/>
      </w:r>
    </w:p>
    <w:p>
      <w:pPr>
        <w:spacing w:line="360" w:lineRule="auto"/>
        <w:jc w:val="center"/>
        <w:rPr>
          <w:rFonts w:eastAsia="Verdana" w:cstheme="minorHAnsi"/>
          <w:b/>
          <w:szCs w:val="21"/>
        </w:rPr>
      </w:pPr>
      <w:r>
        <w:rPr>
          <w:rFonts w:eastAsia="Verdana" w:cs="Tahoma"/>
          <w:b/>
          <w:szCs w:val="21"/>
        </w:rPr>
        <w:br/>
      </w:r>
    </w:p>
    <w:p>
      <w:pPr>
        <w:spacing w:line="360" w:lineRule="auto"/>
        <w:jc w:val="center"/>
        <w:rPr>
          <w:rFonts w:ascii="Arial Narrow" w:eastAsia="Verdana" w:hAnsi="Arial Narrow" w:cstheme="minorHAnsi"/>
          <w:b/>
          <w:sz w:val="22"/>
        </w:rPr>
      </w:pPr>
      <w:r>
        <w:rPr>
          <w:rFonts w:ascii="Arial Narrow" w:eastAsia="Verdana" w:hAnsi="Arial Narrow" w:cstheme="minorHAnsi"/>
          <w:b/>
          <w:sz w:val="22"/>
        </w:rPr>
        <w:t xml:space="preserve">KARTA OCENY FORMALNEJ WNIOSKU O UDZIELENIE WSPARCIA FINANSOWEGO </w:t>
      </w:r>
      <w:r>
        <w:rPr>
          <w:rFonts w:ascii="Arial Narrow" w:eastAsia="Verdana" w:hAnsi="Arial Narrow" w:cstheme="minorHAnsi"/>
          <w:b/>
          <w:sz w:val="22"/>
        </w:rPr>
        <w:br/>
      </w:r>
      <w:r>
        <w:rPr>
          <w:rFonts w:ascii="Arial Narrow" w:eastAsia="Verdana" w:hAnsi="Arial Narrow" w:cstheme="minorHAnsi"/>
          <w:b/>
          <w:sz w:val="22"/>
        </w:rPr>
        <w:t>NA UTWORZENIE I UTRZYMANIE MIEJSC PRACY</w:t>
      </w:r>
    </w:p>
    <w:tbl>
      <w:tblPr>
        <w:tblpPr w:leftFromText="141" w:rightFromText="141" w:bottomFromText="200" w:vertAnchor="text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7"/>
        <w:gridCol w:w="6233"/>
      </w:tblGrid>
      <w:tr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pacing w:line="360" w:lineRule="auto"/>
              <w:rPr>
                <w:rFonts w:ascii="Arial Narrow" w:eastAsia="Verdana" w:hAnsi="Arial Narrow" w:cstheme="minorHAnsi"/>
                <w:b/>
                <w:i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i/>
                <w:sz w:val="22"/>
              </w:rPr>
              <w:t>Nazwa Wnioskodawcy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widowControl w:val="0"/>
              <w:spacing w:line="360" w:lineRule="auto"/>
              <w:jc w:val="center"/>
              <w:rPr>
                <w:rFonts w:ascii="Arial Narrow" w:eastAsia="Verdana" w:hAnsi="Arial Narrow" w:cstheme="minorHAnsi"/>
                <w:sz w:val="22"/>
                <w:highlight w:val="yellow"/>
              </w:rPr>
            </w:pPr>
          </w:p>
        </w:tc>
      </w:tr>
      <w:tr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pacing w:line="360" w:lineRule="auto"/>
              <w:rPr>
                <w:rFonts w:ascii="Arial Narrow" w:eastAsia="Verdana" w:hAnsi="Arial Narrow" w:cstheme="minorHAnsi"/>
                <w:b/>
                <w:i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i/>
                <w:sz w:val="22"/>
              </w:rPr>
              <w:t>Numer wniosku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widowControl w:val="0"/>
              <w:spacing w:line="360" w:lineRule="auto"/>
              <w:jc w:val="center"/>
              <w:rPr>
                <w:rFonts w:ascii="Arial Narrow" w:eastAsia="Verdana" w:hAnsi="Arial Narrow" w:cstheme="minorHAnsi"/>
                <w:sz w:val="22"/>
                <w:highlight w:val="yellow"/>
              </w:rPr>
            </w:pPr>
          </w:p>
        </w:tc>
      </w:tr>
      <w:tr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pacing w:line="360" w:lineRule="auto"/>
              <w:rPr>
                <w:rFonts w:ascii="Arial Narrow" w:eastAsia="Verdana" w:hAnsi="Arial Narrow" w:cstheme="minorHAnsi"/>
                <w:b/>
                <w:i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i/>
                <w:sz w:val="22"/>
              </w:rPr>
              <w:t>Oceniający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widowControl w:val="0"/>
              <w:spacing w:line="360" w:lineRule="auto"/>
              <w:jc w:val="center"/>
              <w:rPr>
                <w:rFonts w:ascii="Arial Narrow" w:eastAsia="Verdana" w:hAnsi="Arial Narrow" w:cstheme="minorHAnsi"/>
                <w:sz w:val="22"/>
                <w:highlight w:val="yellow"/>
              </w:rPr>
            </w:pPr>
          </w:p>
        </w:tc>
      </w:tr>
    </w:tbl>
    <w:p>
      <w:pPr>
        <w:spacing w:line="360" w:lineRule="auto"/>
        <w:ind w:left="357"/>
        <w:jc w:val="both"/>
        <w:rPr>
          <w:rFonts w:eastAsia="Verdana" w:cstheme="minorHAnsi"/>
          <w:sz w:val="22"/>
          <w:u w:val="single"/>
        </w:rPr>
      </w:pPr>
    </w:p>
    <w:p>
      <w:p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  <w:u w:val="single"/>
        </w:rPr>
      </w:pPr>
      <w:r>
        <w:rPr>
          <w:rFonts w:ascii="Arial Narrow" w:eastAsia="Verdana" w:hAnsi="Arial Narrow" w:cstheme="minorHAnsi"/>
          <w:sz w:val="22"/>
          <w:u w:val="single"/>
        </w:rPr>
        <w:t>Oświadczam, że:</w:t>
      </w:r>
    </w:p>
    <w:p>
      <w:pPr>
        <w:numPr>
          <w:ilvl w:val="0"/>
          <w:numId w:val="1"/>
        </w:num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  <w:r>
        <w:rPr>
          <w:rFonts w:ascii="Arial Narrow" w:eastAsia="Verdana" w:hAnsi="Arial Narrow" w:cstheme="minorHAnsi"/>
          <w:sz w:val="22"/>
        </w:rPr>
        <w:t>Nie pozostaję w związku małżeńskim albo stosunku pokrewieństwa lub powinowactwa w linii prostej, pokrewieństwa lub powinowactwa w linii bocznej do drugiego stopnia, oraz nie jestem związany/a z tytułu przysposobienia opieki lub kurateli z Wnioskodawcą.</w:t>
      </w:r>
    </w:p>
    <w:p>
      <w:pPr>
        <w:numPr>
          <w:ilvl w:val="0"/>
          <w:numId w:val="1"/>
        </w:num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  <w:r>
        <w:rPr>
          <w:rFonts w:ascii="Arial Narrow" w:eastAsia="Verdana" w:hAnsi="Arial Narrow" w:cstheme="minorHAnsi"/>
          <w:sz w:val="22"/>
        </w:rPr>
        <w:t>Przed upływem trzech lat do daty wszczęcia procedury konkursowej nie pozostawałem/</w:t>
      </w:r>
      <w:proofErr w:type="spellStart"/>
      <w:r>
        <w:rPr>
          <w:rFonts w:ascii="Arial Narrow" w:eastAsia="Verdana" w:hAnsi="Arial Narrow" w:cstheme="minorHAnsi"/>
          <w:sz w:val="22"/>
        </w:rPr>
        <w:t>am</w:t>
      </w:r>
      <w:proofErr w:type="spellEnd"/>
      <w:r>
        <w:rPr>
          <w:rFonts w:ascii="Arial Narrow" w:eastAsia="Verdana" w:hAnsi="Arial Narrow" w:cstheme="minorHAnsi"/>
          <w:sz w:val="22"/>
        </w:rPr>
        <w:t xml:space="preserve">  w stosunku pracy lub zlecenia z Wnioskodawcą.</w:t>
      </w:r>
    </w:p>
    <w:p>
      <w:pPr>
        <w:numPr>
          <w:ilvl w:val="0"/>
          <w:numId w:val="1"/>
        </w:num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  <w:r>
        <w:rPr>
          <w:rFonts w:ascii="Arial Narrow" w:eastAsia="Verdana" w:hAnsi="Arial Narrow" w:cstheme="minorHAnsi"/>
          <w:sz w:val="22"/>
        </w:rPr>
        <w:t>Nie pozostaję z Wnioskodawcą w takim  stosunku prawnym lub faktycznym, że może to budzić uzasadnione wątpliwości co do mojej  bezstronności.</w:t>
      </w:r>
    </w:p>
    <w:p>
      <w:pPr>
        <w:numPr>
          <w:ilvl w:val="0"/>
          <w:numId w:val="1"/>
        </w:num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  <w:r>
        <w:rPr>
          <w:rFonts w:ascii="Arial Narrow" w:eastAsia="Verdana" w:hAnsi="Arial Narrow" w:cstheme="minorHAnsi"/>
          <w:sz w:val="22"/>
        </w:rPr>
        <w:t>Zobowiązuję się do zachowania w tajemnicy i zaufaniu wszystkich informacji i dokumentów ujawnionych mi lub przygotowanych przeze mnie w trakcie lub jako rezultat oceny i zgadzam się, że informacje te powinny być użyte tylko dla celów niniejszej oceny i nie powinny być ujawnione stronom trzecim.</w:t>
      </w: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  <w:r>
        <w:rPr>
          <w:rFonts w:ascii="Arial Narrow" w:eastAsia="Verdana" w:hAnsi="Arial Narrow" w:cstheme="minorHAnsi"/>
          <w:i/>
          <w:sz w:val="22"/>
        </w:rPr>
        <w:t>data i podpis osoby sprawdzającej:</w:t>
      </w:r>
      <w:r>
        <w:rPr>
          <w:rFonts w:ascii="Arial Narrow" w:eastAsia="Verdana" w:hAnsi="Arial Narrow" w:cstheme="minorHAnsi"/>
          <w:sz w:val="22"/>
        </w:rPr>
        <w:t xml:space="preserve"> ………………………………………………………………………………</w:t>
      </w:r>
    </w:p>
    <w:p>
      <w:pPr>
        <w:spacing w:line="360" w:lineRule="auto"/>
        <w:ind w:left="357"/>
        <w:jc w:val="both"/>
        <w:rPr>
          <w:rFonts w:ascii="Arial Narrow" w:eastAsia="Verdana" w:hAnsi="Arial Narrow" w:cstheme="minorHAnsi"/>
          <w:sz w:val="22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  <w:r>
        <w:rPr>
          <w:rFonts w:ascii="Arial Narrow" w:eastAsia="Verdana" w:hAnsi="Arial Narrow" w:cstheme="minorHAnsi"/>
          <w:i/>
          <w:sz w:val="22"/>
        </w:rPr>
        <w:t>data i podpis osoby weryfikującej:</w:t>
      </w:r>
      <w:r>
        <w:rPr>
          <w:rFonts w:eastAsia="Verdana" w:cstheme="minorHAnsi"/>
          <w:szCs w:val="21"/>
        </w:rPr>
        <w:t xml:space="preserve"> </w:t>
      </w:r>
      <w:r>
        <w:rPr>
          <w:rFonts w:ascii="Arial Narrow" w:eastAsia="Verdana" w:hAnsi="Arial Narrow" w:cstheme="minorHAnsi"/>
          <w:sz w:val="22"/>
        </w:rPr>
        <w:t>…………………………………………………………………………………</w:t>
      </w: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ind w:left="357"/>
        <w:jc w:val="both"/>
        <w:rPr>
          <w:rFonts w:eastAsia="Verdana" w:cstheme="minorHAnsi"/>
          <w:szCs w:val="21"/>
        </w:rPr>
      </w:pPr>
    </w:p>
    <w:p>
      <w:pPr>
        <w:spacing w:line="360" w:lineRule="auto"/>
        <w:jc w:val="both"/>
        <w:rPr>
          <w:rFonts w:eastAsia="Verdana" w:cstheme="minorHAnsi"/>
          <w:szCs w:val="21"/>
        </w:rPr>
      </w:pPr>
    </w:p>
    <w:tbl>
      <w:tblPr>
        <w:tblStyle w:val="Tabela-Siatka"/>
        <w:tblW w:w="9827" w:type="dxa"/>
        <w:tblInd w:w="-289" w:type="dxa"/>
        <w:tblLook w:val="04A0" w:firstRow="1" w:lastRow="0" w:firstColumn="1" w:lastColumn="0" w:noHBand="0" w:noVBand="1"/>
      </w:tblPr>
      <w:tblGrid>
        <w:gridCol w:w="483"/>
        <w:gridCol w:w="1077"/>
        <w:gridCol w:w="5528"/>
        <w:gridCol w:w="709"/>
        <w:gridCol w:w="708"/>
        <w:gridCol w:w="1277"/>
        <w:gridCol w:w="32"/>
        <w:gridCol w:w="13"/>
      </w:tblGrid>
      <w:tr>
        <w:trPr>
          <w:gridAfter w:val="1"/>
          <w:wAfter w:w="13" w:type="dxa"/>
          <w:trHeight w:val="397"/>
        </w:trPr>
        <w:tc>
          <w:tcPr>
            <w:tcW w:w="7088" w:type="dxa"/>
            <w:gridSpan w:val="3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b/>
                <w:bCs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bCs/>
                <w:sz w:val="22"/>
              </w:rPr>
              <w:t>KRYTERIA FORMALNE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b/>
                <w:bCs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bCs/>
                <w:sz w:val="22"/>
              </w:rPr>
              <w:t>TAK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b/>
                <w:bCs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bCs/>
                <w:sz w:val="22"/>
              </w:rPr>
              <w:t>NIE</w:t>
            </w:r>
          </w:p>
        </w:tc>
        <w:tc>
          <w:tcPr>
            <w:tcW w:w="1309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b/>
                <w:bCs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bCs/>
                <w:sz w:val="22"/>
              </w:rPr>
              <w:t>NIE DOTYCZY</w:t>
            </w:r>
          </w:p>
        </w:tc>
      </w:tr>
      <w:tr>
        <w:trPr>
          <w:trHeight w:val="329"/>
        </w:trPr>
        <w:tc>
          <w:tcPr>
            <w:tcW w:w="9827" w:type="dxa"/>
            <w:gridSpan w:val="8"/>
            <w:shd w:val="clear" w:color="auto" w:fill="BFBFBF" w:themeFill="background1" w:themeFillShade="BF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sz w:val="22"/>
              </w:rPr>
              <w:t>Wniosek</w:t>
            </w:r>
          </w:p>
        </w:tc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1.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wniosek został wypełniony w języku polskim?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8585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36031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59991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2.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wniosek został sporządzony na </w:t>
            </w:r>
            <w:proofErr w:type="spellStart"/>
            <w:r>
              <w:rPr>
                <w:rFonts w:ascii="Arial Narrow" w:eastAsia="Verdana" w:hAnsi="Arial Narrow" w:cstheme="minorHAnsi"/>
                <w:sz w:val="22"/>
              </w:rPr>
              <w:t>obowią</w:t>
            </w:r>
            <w:bookmarkStart w:id="3" w:name="_GoBack"/>
            <w:bookmarkEnd w:id="3"/>
            <w:r>
              <w:rPr>
                <w:rFonts w:ascii="Arial Narrow" w:eastAsia="Verdana" w:hAnsi="Arial Narrow" w:cstheme="minorHAnsi"/>
                <w:sz w:val="22"/>
              </w:rPr>
              <w:t>zującm</w:t>
            </w:r>
            <w:proofErr w:type="spellEnd"/>
            <w:r>
              <w:rPr>
                <w:rFonts w:ascii="Arial Narrow" w:eastAsia="Verdana" w:hAnsi="Arial Narrow" w:cstheme="minorHAnsi"/>
                <w:sz w:val="22"/>
              </w:rPr>
              <w:t xml:space="preserve"> wzorze? 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1364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8028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9343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3.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wszystkie wymagane punkty wniosku są wypełnione?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146673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54517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209998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4.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wniosek został podpisany przez osoby uprawnione?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6353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7841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57605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ind w:left="-8"/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5.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wnioskowana kwota wsparcia jest poprawnie wyliczona?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9214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1711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6590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7.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planowany rodzaj działalności jest możliwy do dofinansowania?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22315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84153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86335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8.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wniosek złożono w jednym egzemplarzu w formie wymaganej ogłoszeniem konkursowym?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40856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24977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41390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trHeight w:val="329"/>
        </w:trPr>
        <w:tc>
          <w:tcPr>
            <w:tcW w:w="9827" w:type="dxa"/>
            <w:gridSpan w:val="8"/>
            <w:shd w:val="clear" w:color="auto" w:fill="BFBFBF" w:themeFill="background1" w:themeFillShade="BF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b/>
                <w:sz w:val="22"/>
              </w:rPr>
              <w:t>Załączniki</w:t>
            </w:r>
          </w:p>
        </w:tc>
      </w:tr>
      <w:tr>
        <w:trPr>
          <w:gridAfter w:val="1"/>
          <w:wAfter w:w="13" w:type="dxa"/>
          <w:trHeight w:val="329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1.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wniosek zawiera wszystkie niezbędne załączniki?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206986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54303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5966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Biznesplan przedsiębiorstwa społecznego – część opisowa.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23061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52748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19137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803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6096"/>
              </w:tabs>
              <w:ind w:left="402" w:right="-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Biznesplan przedsiębiorstwa społecznego – część finansowa: </w:t>
            </w:r>
          </w:p>
          <w:p>
            <w:pPr>
              <w:numPr>
                <w:ilvl w:val="0"/>
                <w:numId w:val="3"/>
              </w:numPr>
              <w:tabs>
                <w:tab w:val="left" w:pos="6096"/>
              </w:tabs>
              <w:ind w:left="543" w:right="-2" w:hanging="283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Harmonogram rzeczowo-finansowy.</w:t>
            </w:r>
          </w:p>
          <w:p>
            <w:pPr>
              <w:numPr>
                <w:ilvl w:val="0"/>
                <w:numId w:val="3"/>
              </w:numPr>
              <w:ind w:left="543" w:hanging="283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Plan inwestycyjny.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182342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6973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82303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Oświadczenie dotyczące pomocy de </w:t>
            </w:r>
            <w:proofErr w:type="spellStart"/>
            <w:r>
              <w:rPr>
                <w:rFonts w:ascii="Arial Narrow" w:eastAsia="Verdana" w:hAnsi="Arial Narrow" w:cstheme="minorHAnsi"/>
                <w:sz w:val="22"/>
              </w:rPr>
              <w:t>minimis</w:t>
            </w:r>
            <w:proofErr w:type="spellEnd"/>
            <w:r>
              <w:rPr>
                <w:rFonts w:ascii="Arial Narrow" w:eastAsia="Verdana" w:hAnsi="Arial Narrow" w:cstheme="minorHAnsi"/>
                <w:sz w:val="22"/>
              </w:rPr>
              <w:t>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36390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04783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5660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Formularz informacji przedstawianych przy ubieganiu się o pomoc </w:t>
            </w:r>
            <w:r>
              <w:rPr>
                <w:rFonts w:ascii="Arial Narrow" w:eastAsia="Verdana" w:hAnsi="Arial Narrow" w:cstheme="minorHAnsi"/>
                <w:sz w:val="22"/>
              </w:rPr>
              <w:br/>
              <w:t xml:space="preserve">de </w:t>
            </w:r>
            <w:proofErr w:type="spellStart"/>
            <w:r>
              <w:rPr>
                <w:rFonts w:ascii="Arial Narrow" w:eastAsia="Verdana" w:hAnsi="Arial Narrow" w:cstheme="minorHAnsi"/>
                <w:sz w:val="22"/>
              </w:rPr>
              <w:t>minimis</w:t>
            </w:r>
            <w:proofErr w:type="spellEnd"/>
            <w:r>
              <w:rPr>
                <w:rFonts w:ascii="Arial Narrow" w:eastAsia="Verdana" w:hAnsi="Arial Narrow" w:cstheme="minorHAnsi"/>
                <w:sz w:val="22"/>
              </w:rPr>
              <w:t>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15399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7548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7592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Oświadczenie o braku podwójnego finansowego.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58689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18004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341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Sprawozdanie finansowe za ostatni zamknięty rok obrotowy </w:t>
            </w:r>
            <w:r>
              <w:rPr>
                <w:rFonts w:ascii="Arial Narrow" w:eastAsia="Verdana" w:hAnsi="Arial Narrow" w:cstheme="minorHAnsi"/>
                <w:sz w:val="22"/>
              </w:rPr>
              <w:br/>
              <w:t>(jeśli dotyczy).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162615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78330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12651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numPr>
                <w:ilvl w:val="0"/>
                <w:numId w:val="2"/>
              </w:numPr>
              <w:ind w:left="402" w:hanging="284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Pozytywna opinia pracownika OWES prowadzącego grupę, potwierdzająca ukończenie wymaganej ścieżki szkoleniowo-doradczej.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-14318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62797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91034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Merge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Inne dokumenty wymagane zgodnie z ogłoszeniem konkursu.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5692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97136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4250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2.</w:t>
            </w:r>
          </w:p>
        </w:tc>
        <w:tc>
          <w:tcPr>
            <w:tcW w:w="6605" w:type="dxa"/>
            <w:gridSpan w:val="2"/>
            <w:vAlign w:val="center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załączniki zostały sporządzone na obowiązujących wzorach? 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45314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6715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29930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3.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załączniki zostały wypełnione w języku polskim?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7728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7266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79817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4.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wszystkie wymagane punkty załączników zostały wypełnione?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11008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8763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85078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eastAsia="Verdana" w:cstheme="minorHAnsi"/>
                <w:szCs w:val="21"/>
              </w:rPr>
            </w:pPr>
            <w:r>
              <w:rPr>
                <w:rFonts w:eastAsia="Verdana" w:cstheme="minorHAnsi"/>
                <w:szCs w:val="21"/>
              </w:rPr>
              <w:t>3.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 xml:space="preserve">Czy wszystkie załączniki do wniosku są poprawne/czytelne i niebudzące wątpliwości co do ich wiarygodności? 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345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21191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32046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4.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wszystkie załączniki są złożone w oryginale/potwierdzone za zgodność z oryginałem i czytelnie podpisane?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238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61689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120721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gridAfter w:val="1"/>
          <w:wAfter w:w="13" w:type="dxa"/>
          <w:trHeight w:val="329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5.</w:t>
            </w:r>
          </w:p>
        </w:tc>
        <w:tc>
          <w:tcPr>
            <w:tcW w:w="6605" w:type="dxa"/>
            <w:gridSpan w:val="2"/>
          </w:tcPr>
          <w:p>
            <w:pPr>
              <w:rPr>
                <w:rFonts w:ascii="Arial Narrow" w:eastAsia="Verdana" w:hAnsi="Arial Narrow" w:cstheme="minorHAnsi"/>
                <w:sz w:val="22"/>
              </w:rPr>
            </w:pPr>
            <w:r>
              <w:rPr>
                <w:rFonts w:ascii="Arial Narrow" w:eastAsia="Verdana" w:hAnsi="Arial Narrow" w:cstheme="minorHAnsi"/>
                <w:sz w:val="22"/>
              </w:rPr>
              <w:t>Czy komplet załączników złożono w jednym egzemplarzu w formie wymaganej ogłoszeniem konkursowym?</w:t>
            </w:r>
          </w:p>
        </w:tc>
        <w:sdt>
          <w:sdtPr>
            <w:rPr>
              <w:rFonts w:ascii="Arial Narrow" w:eastAsia="Verdana" w:hAnsi="Arial Narrow" w:cstheme="minorHAnsi"/>
              <w:sz w:val="22"/>
            </w:rPr>
            <w:id w:val="165356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201344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Verdana" w:hAnsi="Arial Narrow" w:cstheme="minorHAnsi"/>
              <w:sz w:val="22"/>
            </w:rPr>
            <w:id w:val="-184199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 Narrow" w:eastAsia="Verdana" w:hAnsi="Arial Narrow" w:cstheme="minorHAnsi"/>
                    <w:sz w:val="22"/>
                  </w:rPr>
                </w:pPr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>
        <w:trPr>
          <w:trHeight w:val="329"/>
        </w:trPr>
        <w:tc>
          <w:tcPr>
            <w:tcW w:w="7088" w:type="dxa"/>
            <w:gridSpan w:val="3"/>
            <w:shd w:val="clear" w:color="auto" w:fill="BFBFBF" w:themeFill="background1" w:themeFillShade="BF"/>
          </w:tcPr>
          <w:p>
            <w:pPr>
              <w:rPr>
                <w:rFonts w:ascii="Arial Narrow" w:eastAsia="Verdana" w:hAnsi="Arial Narrow" w:cs="Times New Roman"/>
                <w:b/>
                <w:sz w:val="22"/>
              </w:rPr>
            </w:pPr>
            <w:r>
              <w:rPr>
                <w:rFonts w:ascii="Arial Narrow" w:eastAsia="Verdana" w:hAnsi="Arial Narrow" w:cs="Times New Roman"/>
                <w:b/>
                <w:bCs/>
                <w:sz w:val="22"/>
              </w:rPr>
              <w:t>Wniosek spełnia kryteria formalne i otrzymuje rekomendację do oceny merytorycznej</w:t>
            </w:r>
          </w:p>
        </w:tc>
        <w:tc>
          <w:tcPr>
            <w:tcW w:w="2739" w:type="dxa"/>
            <w:gridSpan w:val="5"/>
            <w:shd w:val="clear" w:color="auto" w:fill="BFBFBF" w:themeFill="background1" w:themeFillShade="BF"/>
          </w:tcPr>
          <w:p>
            <w:pPr>
              <w:spacing w:line="360" w:lineRule="auto"/>
              <w:jc w:val="both"/>
              <w:rPr>
                <w:rFonts w:ascii="Arial Narrow" w:eastAsia="Verdana" w:hAnsi="Arial Narrow" w:cs="Times New Roman"/>
                <w:sz w:val="22"/>
              </w:rPr>
            </w:pPr>
            <w:sdt>
              <w:sdtPr>
                <w:rPr>
                  <w:rFonts w:ascii="Arial Narrow" w:eastAsia="Verdana" w:hAnsi="Arial Narrow" w:cs="Times New Roman"/>
                  <w:sz w:val="22"/>
                </w:rPr>
                <w:id w:val="-2753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Arial Narrow" w:eastAsia="Verdana" w:hAnsi="Arial Narrow" w:cs="Times New Roman"/>
                <w:sz w:val="22"/>
              </w:rPr>
              <w:t xml:space="preserve"> TAK                   </w:t>
            </w:r>
            <w:sdt>
              <w:sdtPr>
                <w:rPr>
                  <w:rFonts w:ascii="Arial Narrow" w:eastAsia="Verdana" w:hAnsi="Arial Narrow" w:cs="Times New Roman"/>
                  <w:sz w:val="22"/>
                </w:rPr>
                <w:id w:val="14935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Verdana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Arial Narrow" w:eastAsia="Verdana" w:hAnsi="Arial Narrow" w:cs="Times New Roman"/>
                <w:sz w:val="22"/>
              </w:rPr>
              <w:t xml:space="preserve"> NIE*</w:t>
            </w:r>
          </w:p>
        </w:tc>
      </w:tr>
      <w:tr>
        <w:trPr>
          <w:gridAfter w:val="2"/>
          <w:wAfter w:w="45" w:type="dxa"/>
          <w:trHeight w:val="1199"/>
        </w:trPr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="Times New Roman"/>
                <w:b/>
                <w:sz w:val="22"/>
              </w:rPr>
            </w:pPr>
            <w:r>
              <w:rPr>
                <w:rFonts w:ascii="Arial Narrow" w:eastAsia="Verdana" w:hAnsi="Arial Narrow" w:cs="Times New Roman"/>
                <w:b/>
                <w:sz w:val="22"/>
              </w:rPr>
              <w:lastRenderedPageBreak/>
              <w:t>UWAGI</w:t>
            </w:r>
          </w:p>
        </w:tc>
        <w:tc>
          <w:tcPr>
            <w:tcW w:w="8222" w:type="dxa"/>
            <w:gridSpan w:val="4"/>
            <w:shd w:val="clear" w:color="auto" w:fill="FFFFFF" w:themeFill="background1"/>
            <w:vAlign w:val="center"/>
          </w:tcPr>
          <w:p>
            <w:pPr>
              <w:rPr>
                <w:rFonts w:ascii="Arial Narrow" w:eastAsia="Verdana" w:hAnsi="Arial Narrow" w:cs="Times New Roman"/>
                <w:b/>
                <w:sz w:val="22"/>
              </w:rPr>
            </w:pPr>
          </w:p>
        </w:tc>
      </w:tr>
    </w:tbl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tabs>
          <w:tab w:val="left" w:pos="2552"/>
        </w:tabs>
        <w:spacing w:line="240" w:lineRule="auto"/>
        <w:rPr>
          <w:rFonts w:ascii="Arial Narrow" w:eastAsia="Verdana" w:hAnsi="Arial Narrow" w:cs="Times New Roman"/>
          <w:sz w:val="22"/>
        </w:rPr>
      </w:pPr>
      <w:r>
        <w:rPr>
          <w:rFonts w:ascii="Arial Narrow" w:eastAsia="Verdana" w:hAnsi="Arial Narrow" w:cs="Times New Roman"/>
          <w:sz w:val="22"/>
        </w:rPr>
        <w:t xml:space="preserve">          </w:t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 xml:space="preserve"> ……………………………………………………….                         ……………………………………………………….</w:t>
      </w:r>
    </w:p>
    <w:p>
      <w:pPr>
        <w:spacing w:line="240" w:lineRule="auto"/>
        <w:rPr>
          <w:rFonts w:ascii="Arial Narrow" w:eastAsia="Verdana" w:hAnsi="Arial Narrow" w:cs="Times New Roman"/>
          <w:sz w:val="22"/>
        </w:rPr>
      </w:pPr>
      <w:r>
        <w:rPr>
          <w:rFonts w:ascii="Arial Narrow" w:eastAsia="Verdana" w:hAnsi="Arial Narrow" w:cs="Times New Roman"/>
          <w:sz w:val="22"/>
        </w:rPr>
        <w:t xml:space="preserve">    data i podpis osoby sprawdzającej </w:t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 xml:space="preserve">              </w:t>
      </w:r>
      <w:r>
        <w:rPr>
          <w:rFonts w:ascii="Arial Narrow" w:eastAsia="Verdana" w:hAnsi="Arial Narrow" w:cs="Times New Roman"/>
          <w:sz w:val="22"/>
        </w:rPr>
        <w:t>data i podpis osoby weryfikującej</w:t>
      </w:r>
    </w:p>
    <w:p>
      <w:pPr>
        <w:tabs>
          <w:tab w:val="left" w:pos="2552"/>
          <w:tab w:val="left" w:pos="6804"/>
        </w:tabs>
        <w:spacing w:line="240" w:lineRule="auto"/>
        <w:rPr>
          <w:rFonts w:ascii="Arial Narrow" w:eastAsia="Verdana" w:hAnsi="Arial Narrow" w:cs="Times New Roman"/>
          <w:sz w:val="22"/>
        </w:rPr>
      </w:pPr>
    </w:p>
    <w:p>
      <w:pPr>
        <w:spacing w:line="360" w:lineRule="auto"/>
        <w:rPr>
          <w:rFonts w:ascii="Arial Narrow" w:eastAsia="Verdana" w:hAnsi="Arial Narrow" w:cs="Times New Roman"/>
          <w:sz w:val="22"/>
        </w:rPr>
      </w:pPr>
    </w:p>
    <w:p>
      <w:pPr>
        <w:spacing w:line="240" w:lineRule="auto"/>
        <w:jc w:val="center"/>
        <w:rPr>
          <w:rFonts w:ascii="Arial Narrow" w:hAnsi="Arial Narrow" w:cs="Times New Roman"/>
          <w:b/>
          <w:sz w:val="22"/>
        </w:rPr>
      </w:pPr>
    </w:p>
    <w:p>
      <w:pPr>
        <w:spacing w:line="240" w:lineRule="auto"/>
        <w:jc w:val="center"/>
        <w:rPr>
          <w:rFonts w:ascii="Arial Narrow" w:hAnsi="Arial Narrow" w:cs="Times New Roman"/>
          <w:b/>
          <w:sz w:val="22"/>
        </w:rPr>
      </w:pPr>
    </w:p>
    <w:p>
      <w:pPr>
        <w:spacing w:line="240" w:lineRule="auto"/>
        <w:jc w:val="center"/>
        <w:rPr>
          <w:rFonts w:ascii="Arial Narrow" w:hAnsi="Arial Narrow" w:cs="Times New Roman"/>
          <w:b/>
          <w:sz w:val="22"/>
        </w:rPr>
      </w:pPr>
    </w:p>
    <w:p>
      <w:pPr>
        <w:spacing w:line="240" w:lineRule="auto"/>
        <w:jc w:val="center"/>
        <w:rPr>
          <w:rFonts w:ascii="Arial Narrow" w:hAnsi="Arial Narrow" w:cs="Times New Roman"/>
          <w:b/>
          <w:sz w:val="22"/>
        </w:rPr>
      </w:pPr>
    </w:p>
    <w:p>
      <w:pPr>
        <w:spacing w:line="240" w:lineRule="auto"/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PONOWNA WERYFIKACJA FORMALNA</w:t>
      </w:r>
      <w:r>
        <w:rPr>
          <w:rStyle w:val="Odwoanieprzypisudolnego"/>
          <w:rFonts w:ascii="Arial Narrow" w:hAnsi="Arial Narrow" w:cs="Times New Roman"/>
          <w:b/>
          <w:sz w:val="22"/>
        </w:rPr>
        <w:footnoteReference w:id="1"/>
      </w:r>
    </w:p>
    <w:p>
      <w:pPr>
        <w:spacing w:line="240" w:lineRule="auto"/>
        <w:rPr>
          <w:rFonts w:ascii="Arial Narrow" w:hAnsi="Arial Narrow" w:cs="Times New Roman"/>
          <w:b/>
          <w:sz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71"/>
        <w:gridCol w:w="5670"/>
        <w:gridCol w:w="2835"/>
      </w:tblGrid>
      <w:tr>
        <w:trPr>
          <w:trHeight w:val="827"/>
        </w:trPr>
        <w:tc>
          <w:tcPr>
            <w:tcW w:w="6941" w:type="dxa"/>
            <w:gridSpan w:val="2"/>
            <w:shd w:val="clear" w:color="auto" w:fill="BFBFBF" w:themeFill="background1" w:themeFillShade="BF"/>
            <w:vAlign w:val="center"/>
          </w:tcPr>
          <w:p>
            <w:pPr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Wniosek spełnia kryteria formalne i otrzymuje rekomendację do oceny merytorycznej.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="Times New Roman"/>
                <w:sz w:val="22"/>
              </w:rPr>
            </w:pPr>
            <w:sdt>
              <w:sdtPr>
                <w:rPr>
                  <w:rFonts w:ascii="Arial Narrow" w:eastAsia="Verdana" w:hAnsi="Arial Narrow" w:cs="Times New Roman"/>
                  <w:sz w:val="22"/>
                </w:rPr>
                <w:id w:val="-12899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Arial Narrow" w:eastAsia="Verdana" w:hAnsi="Arial Narrow" w:cs="Times New Roman"/>
                <w:sz w:val="22"/>
              </w:rPr>
              <w:t xml:space="preserve"> TAK                   </w:t>
            </w:r>
            <w:sdt>
              <w:sdtPr>
                <w:rPr>
                  <w:rFonts w:ascii="Arial Narrow" w:eastAsia="Verdana" w:hAnsi="Arial Narrow" w:cs="Times New Roman"/>
                  <w:sz w:val="22"/>
                </w:rPr>
                <w:id w:val="32440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Arial Narrow" w:eastAsia="Verdana" w:hAnsi="Arial Narrow" w:cs="Times New Roman"/>
                <w:sz w:val="22"/>
              </w:rPr>
              <w:t xml:space="preserve"> NIE*</w:t>
            </w:r>
          </w:p>
        </w:tc>
      </w:tr>
      <w:tr>
        <w:trPr>
          <w:trHeight w:val="1156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 Narrow" w:eastAsia="Verdana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UWAGI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 Narrow" w:eastAsia="Verdana" w:hAnsi="Arial Narrow" w:cs="Times New Roman"/>
                <w:sz w:val="22"/>
              </w:rPr>
            </w:pPr>
          </w:p>
        </w:tc>
      </w:tr>
    </w:tbl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rPr>
          <w:rFonts w:ascii="Arial Narrow" w:hAnsi="Arial Narrow" w:cs="Times New Roman"/>
          <w:sz w:val="22"/>
        </w:rPr>
      </w:pPr>
    </w:p>
    <w:p>
      <w:pPr>
        <w:tabs>
          <w:tab w:val="left" w:pos="2552"/>
        </w:tabs>
        <w:spacing w:line="240" w:lineRule="auto"/>
        <w:rPr>
          <w:rFonts w:ascii="Arial Narrow" w:eastAsia="Verdana" w:hAnsi="Arial Narrow" w:cs="Times New Roman"/>
          <w:sz w:val="22"/>
        </w:rPr>
      </w:pPr>
      <w:r>
        <w:rPr>
          <w:rFonts w:ascii="Arial Narrow" w:eastAsia="Verdana" w:hAnsi="Arial Narrow" w:cs="Times New Roman"/>
          <w:sz w:val="22"/>
        </w:rPr>
        <w:t xml:space="preserve">           </w:t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  <w:t xml:space="preserve">  </w:t>
      </w:r>
      <w:r>
        <w:rPr>
          <w:rFonts w:ascii="Arial Narrow" w:eastAsia="Verdana" w:hAnsi="Arial Narrow" w:cs="Times New Roman"/>
          <w:sz w:val="22"/>
        </w:rPr>
        <w:t>……………………………………………………….                         ……………………………………………………….</w:t>
      </w:r>
    </w:p>
    <w:p>
      <w:pPr>
        <w:spacing w:line="240" w:lineRule="auto"/>
        <w:rPr>
          <w:rFonts w:ascii="Arial Narrow" w:eastAsia="Verdana" w:hAnsi="Arial Narrow" w:cs="Times New Roman"/>
          <w:sz w:val="22"/>
        </w:rPr>
      </w:pPr>
      <w:r>
        <w:rPr>
          <w:rFonts w:ascii="Arial Narrow" w:eastAsia="Verdana" w:hAnsi="Arial Narrow" w:cs="Times New Roman"/>
          <w:sz w:val="22"/>
        </w:rPr>
        <w:t xml:space="preserve">    data i podpis osoby sprawdzającej </w:t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ab/>
      </w:r>
      <w:r>
        <w:rPr>
          <w:rFonts w:ascii="Arial Narrow" w:eastAsia="Verdana" w:hAnsi="Arial Narrow" w:cs="Times New Roman"/>
          <w:sz w:val="22"/>
        </w:rPr>
        <w:t xml:space="preserve">              </w:t>
      </w:r>
      <w:r>
        <w:rPr>
          <w:rFonts w:ascii="Arial Narrow" w:eastAsia="Verdana" w:hAnsi="Arial Narrow" w:cs="Times New Roman"/>
          <w:sz w:val="22"/>
        </w:rPr>
        <w:t>data i podpis osoby weryfikującej</w:t>
      </w:r>
    </w:p>
    <w:p>
      <w:pPr>
        <w:rPr>
          <w:rFonts w:ascii="Arial Narrow" w:hAnsi="Arial Narrow" w:cs="Times New Roman"/>
          <w:sz w:val="22"/>
        </w:rPr>
      </w:pPr>
    </w:p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="Arial Narrow" w:hAnsi="Arial Narrow" w:cstheme="minorHAnsi"/>
          <w:i/>
          <w:iCs/>
          <w:sz w:val="18"/>
          <w:szCs w:val="18"/>
        </w:rPr>
        <w:t>Ponowną weryfikację formalną należy przeprowadzić, gdy pierwsza ocena formalna była negatywna, zaś Wnioskodawca w wyznaczonym terminie dokonał poprawy/uzupełnienia dokumentów. Wyniki ponownej weryfikacji odnotuje się na karcie kolorem czerwonym</w:t>
      </w:r>
      <w:r>
        <w:rPr>
          <w:rFonts w:ascii="Arial Narrow" w:hAnsi="Arial Narrow" w:cstheme="minorHAnsi"/>
          <w:i/>
          <w:iCs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749C"/>
    <w:multiLevelType w:val="hybridMultilevel"/>
    <w:tmpl w:val="9C24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1291"/>
    <w:multiLevelType w:val="multilevel"/>
    <w:tmpl w:val="ED1E37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0AC3C7D"/>
    <w:multiLevelType w:val="hybridMultilevel"/>
    <w:tmpl w:val="A1828D22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Verdana" w:eastAsia="Arial" w:hAnsi="Verdana" w:cs="Arial"/>
      <w:b/>
      <w:sz w:val="21"/>
      <w:szCs w:val="4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Verdana" w:eastAsia="Arial" w:hAnsi="Verdana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2025-07-01T12:39:00Z</dcterms:created>
  <dcterms:modified xsi:type="dcterms:W3CDTF">2025-07-01T12:39:00Z</dcterms:modified>
</cp:coreProperties>
</file>